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17" w:rsidRPr="00F06774" w:rsidRDefault="00893517" w:rsidP="00893517">
      <w:pPr>
        <w:pStyle w:val="1"/>
        <w:jc w:val="right"/>
        <w:rPr>
          <w:rFonts w:ascii="PT Astra Serif" w:hAnsi="PT Astra Serif"/>
          <w:color w:val="000000"/>
          <w:sz w:val="24"/>
          <w:szCs w:val="24"/>
          <w:u w:val="none"/>
        </w:rPr>
      </w:pPr>
      <w:bookmarkStart w:id="0" w:name="_GoBack"/>
      <w:bookmarkEnd w:id="0"/>
      <w:r w:rsidRPr="00F06774">
        <w:rPr>
          <w:rFonts w:ascii="PT Astra Serif" w:hAnsi="PT Astra Serif"/>
          <w:color w:val="000000"/>
          <w:sz w:val="24"/>
          <w:szCs w:val="24"/>
          <w:u w:val="none"/>
        </w:rPr>
        <w:t>Прилож</w:t>
      </w:r>
      <w:r>
        <w:rPr>
          <w:rFonts w:ascii="PT Astra Serif" w:hAnsi="PT Astra Serif"/>
          <w:color w:val="000000"/>
          <w:sz w:val="24"/>
          <w:szCs w:val="24"/>
          <w:u w:val="none"/>
        </w:rPr>
        <w:t>е</w:t>
      </w:r>
      <w:r w:rsidRPr="00F06774">
        <w:rPr>
          <w:rFonts w:ascii="PT Astra Serif" w:hAnsi="PT Astra Serif"/>
          <w:color w:val="000000"/>
          <w:sz w:val="24"/>
          <w:szCs w:val="24"/>
          <w:u w:val="none"/>
        </w:rPr>
        <w:t>ние №1</w:t>
      </w:r>
    </w:p>
    <w:p w:rsidR="00893517" w:rsidRPr="00E47A70" w:rsidRDefault="00893517" w:rsidP="00893517">
      <w:pPr>
        <w:jc w:val="right"/>
        <w:rPr>
          <w:rFonts w:ascii="PT Astra Serif" w:hAnsi="PT Astra Serif"/>
          <w:color w:val="000000"/>
          <w:sz w:val="24"/>
          <w:szCs w:val="24"/>
        </w:rPr>
      </w:pPr>
      <w:r w:rsidRPr="00E47A70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к договору купли-продажи недвижим</w:t>
      </w:r>
      <w:r>
        <w:rPr>
          <w:rFonts w:ascii="PT Astra Serif" w:hAnsi="PT Astra Serif"/>
          <w:color w:val="000000"/>
          <w:sz w:val="24"/>
          <w:szCs w:val="24"/>
        </w:rPr>
        <w:t>ого муниципального имущества от ____</w:t>
      </w:r>
      <w:r w:rsidRPr="00E47A70">
        <w:rPr>
          <w:rFonts w:ascii="PT Astra Serif" w:hAnsi="PT Astra Serif"/>
          <w:color w:val="000000"/>
          <w:sz w:val="24"/>
          <w:szCs w:val="24"/>
        </w:rPr>
        <w:t>№</w:t>
      </w:r>
      <w:r>
        <w:rPr>
          <w:rFonts w:ascii="PT Astra Serif" w:hAnsi="PT Astra Serif"/>
          <w:color w:val="000000"/>
          <w:sz w:val="24"/>
          <w:szCs w:val="24"/>
        </w:rPr>
        <w:t xml:space="preserve"> ______</w:t>
      </w:r>
    </w:p>
    <w:p w:rsidR="00893517" w:rsidRDefault="00893517" w:rsidP="00893517">
      <w:pPr>
        <w:tabs>
          <w:tab w:val="left" w:pos="5812"/>
        </w:tabs>
        <w:jc w:val="right"/>
        <w:rPr>
          <w:rFonts w:ascii="PT Astra Serif" w:hAnsi="PT Astra Serif"/>
          <w:color w:val="000000"/>
          <w:sz w:val="16"/>
        </w:rPr>
      </w:pPr>
    </w:p>
    <w:p w:rsidR="00893517" w:rsidRDefault="00893517" w:rsidP="00893517">
      <w:pPr>
        <w:jc w:val="center"/>
        <w:rPr>
          <w:rFonts w:ascii="PT Astra Serif" w:hAnsi="PT Astra Serif"/>
          <w:sz w:val="24"/>
          <w:szCs w:val="24"/>
        </w:rPr>
      </w:pPr>
      <w:r w:rsidRPr="007A7749">
        <w:rPr>
          <w:rFonts w:ascii="PT Astra Serif" w:hAnsi="PT Astra Serif"/>
          <w:sz w:val="28"/>
          <w:szCs w:val="24"/>
        </w:rPr>
        <w:t>ФОРМА АКТА</w:t>
      </w:r>
    </w:p>
    <w:p w:rsidR="00893517" w:rsidRDefault="00893517" w:rsidP="0089351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Приема-передачи</w:t>
      </w:r>
    </w:p>
    <w:p w:rsidR="00893517" w:rsidRDefault="00893517" w:rsidP="00893517">
      <w:pPr>
        <w:jc w:val="center"/>
        <w:rPr>
          <w:rFonts w:ascii="PT Astra Serif" w:hAnsi="PT Astra Serif"/>
          <w:sz w:val="24"/>
          <w:szCs w:val="24"/>
        </w:rPr>
      </w:pPr>
    </w:p>
    <w:p w:rsidR="00893517" w:rsidRPr="001F36E0" w:rsidRDefault="00893517" w:rsidP="00893517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от «___» _________ ______ г.</w:t>
      </w:r>
    </w:p>
    <w:p w:rsidR="00893517" w:rsidRPr="001F36E0" w:rsidRDefault="00893517" w:rsidP="00893517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</w:p>
    <w:p w:rsidR="00893517" w:rsidRPr="001F36E0" w:rsidRDefault="00893517" w:rsidP="00893517">
      <w:pPr>
        <w:pStyle w:val="a3"/>
        <w:ind w:firstLine="902"/>
        <w:rPr>
          <w:rFonts w:ascii="PT Astra Serif" w:hAnsi="PT Astra Serif"/>
          <w:sz w:val="28"/>
          <w:szCs w:val="28"/>
        </w:rPr>
      </w:pPr>
    </w:p>
    <w:p w:rsidR="00893517" w:rsidRDefault="00893517" w:rsidP="00893517">
      <w:pPr>
        <w:pStyle w:val="a5"/>
        <w:tabs>
          <w:tab w:val="left" w:pos="1276"/>
          <w:tab w:val="left" w:pos="10078"/>
        </w:tabs>
        <w:spacing w:after="0"/>
        <w:ind w:left="0" w:right="-2" w:firstLine="709"/>
        <w:jc w:val="both"/>
        <w:rPr>
          <w:rFonts w:ascii="PT Astra Serif" w:hAnsi="PT Astra Serif"/>
          <w:sz w:val="24"/>
          <w:szCs w:val="28"/>
        </w:rPr>
      </w:pPr>
      <w:proofErr w:type="gramStart"/>
      <w:r w:rsidRPr="007A7749">
        <w:rPr>
          <w:rFonts w:ascii="PT Astra Serif" w:hAnsi="PT Astra Serif"/>
          <w:sz w:val="24"/>
          <w:szCs w:val="28"/>
        </w:rPr>
        <w:t xml:space="preserve">В соответствии с договором купли-продажи недвижимого муниципального имущества № _____________от «___» __________ _____ г., Продавец – Комитет имущественных и земельных отношений администрации города Тулы, в </w:t>
      </w:r>
      <w:r w:rsidRPr="000965F4">
        <w:rPr>
          <w:rFonts w:ascii="PT Astra Serif" w:hAnsi="PT Astra Serif"/>
          <w:color w:val="000000"/>
          <w:sz w:val="24"/>
          <w:szCs w:val="24"/>
        </w:rPr>
        <w:t>лице председателя комитета Слепцова Андрея Владимировича, действующего на основании Положения «О комитете имущественных и земельных отношений администрации города Тулы», утвержденного решением Тульской городской Думы от 15 июля 2009 года №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0965F4">
        <w:rPr>
          <w:rFonts w:ascii="PT Astra Serif" w:hAnsi="PT Astra Serif"/>
          <w:color w:val="000000"/>
          <w:sz w:val="24"/>
          <w:szCs w:val="24"/>
        </w:rPr>
        <w:t>71/1557, и распоряжения администрации города Тулы от 18 декабря 2019</w:t>
      </w:r>
      <w:proofErr w:type="gramEnd"/>
      <w:r w:rsidRPr="000965F4">
        <w:rPr>
          <w:rFonts w:ascii="PT Astra Serif" w:hAnsi="PT Astra Serif"/>
          <w:color w:val="000000"/>
          <w:sz w:val="24"/>
          <w:szCs w:val="24"/>
        </w:rPr>
        <w:t xml:space="preserve"> года №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0965F4">
        <w:rPr>
          <w:rFonts w:ascii="PT Astra Serif" w:hAnsi="PT Astra Serif"/>
          <w:color w:val="000000"/>
          <w:sz w:val="24"/>
          <w:szCs w:val="24"/>
        </w:rPr>
        <w:t>2/1283-р</w:t>
      </w:r>
      <w:r w:rsidRPr="007A7749">
        <w:rPr>
          <w:rFonts w:ascii="PT Astra Serif" w:hAnsi="PT Astra Serif"/>
          <w:sz w:val="24"/>
          <w:szCs w:val="28"/>
        </w:rPr>
        <w:t xml:space="preserve"> передаёт, а Покупатель – _____________________________, в лице _____________________________, действующего на основании _______________, принимает следующее имущество: ЛОТ № __ – _________________. </w:t>
      </w:r>
    </w:p>
    <w:p w:rsidR="00893517" w:rsidRPr="007A7749" w:rsidRDefault="00893517" w:rsidP="00893517">
      <w:pPr>
        <w:pStyle w:val="a5"/>
        <w:tabs>
          <w:tab w:val="left" w:pos="1276"/>
          <w:tab w:val="left" w:pos="10078"/>
        </w:tabs>
        <w:spacing w:after="0"/>
        <w:ind w:left="0" w:right="-2" w:firstLine="709"/>
        <w:jc w:val="both"/>
        <w:rPr>
          <w:rFonts w:ascii="PT Astra Serif" w:hAnsi="PT Astra Serif"/>
          <w:sz w:val="24"/>
          <w:szCs w:val="28"/>
        </w:rPr>
      </w:pPr>
      <w:r w:rsidRPr="007A7749">
        <w:rPr>
          <w:rFonts w:ascii="PT Astra Serif" w:hAnsi="PT Astra Serif"/>
          <w:sz w:val="24"/>
          <w:szCs w:val="28"/>
        </w:rPr>
        <w:t>Покупатель ознакомлен с количественными и качественными характеристиками объекта, его правовым режимом и претензий к состоянию Объекта не имеет.</w:t>
      </w:r>
    </w:p>
    <w:p w:rsidR="00893517" w:rsidRDefault="00893517" w:rsidP="00893517">
      <w:pPr>
        <w:jc w:val="center"/>
        <w:rPr>
          <w:rFonts w:ascii="PT Astra Serif" w:hAnsi="PT Astra Serif"/>
          <w:sz w:val="24"/>
          <w:szCs w:val="24"/>
        </w:rPr>
      </w:pPr>
    </w:p>
    <w:p w:rsidR="00893517" w:rsidRDefault="00893517" w:rsidP="00893517">
      <w:pPr>
        <w:jc w:val="center"/>
        <w:rPr>
          <w:rFonts w:ascii="PT Astra Serif" w:hAnsi="PT Astra Serif"/>
          <w:sz w:val="24"/>
          <w:szCs w:val="24"/>
        </w:rPr>
      </w:pPr>
    </w:p>
    <w:p w:rsidR="00893517" w:rsidRDefault="00893517" w:rsidP="00893517">
      <w:pPr>
        <w:jc w:val="center"/>
        <w:rPr>
          <w:rFonts w:ascii="PT Astra Serif" w:hAnsi="PT Astra Serif"/>
          <w:sz w:val="24"/>
          <w:szCs w:val="24"/>
        </w:rPr>
      </w:pPr>
    </w:p>
    <w:p w:rsidR="00893517" w:rsidRDefault="00893517" w:rsidP="00893517">
      <w:pPr>
        <w:jc w:val="center"/>
        <w:rPr>
          <w:rFonts w:ascii="PT Astra Serif" w:hAnsi="PT Astra Serif"/>
          <w:sz w:val="24"/>
          <w:szCs w:val="24"/>
        </w:rPr>
      </w:pPr>
    </w:p>
    <w:p w:rsidR="00893517" w:rsidRPr="00E47A70" w:rsidRDefault="00893517" w:rsidP="00893517">
      <w:pPr>
        <w:pStyle w:val="a7"/>
        <w:ind w:left="-180" w:right="-185" w:firstLine="888"/>
        <w:jc w:val="both"/>
        <w:rPr>
          <w:rFonts w:ascii="PT Astra Serif" w:hAnsi="PT Astra Serif"/>
          <w:color w:val="000000"/>
          <w:sz w:val="24"/>
          <w:szCs w:val="24"/>
        </w:rPr>
      </w:pPr>
      <w:r w:rsidRPr="00E47A70">
        <w:rPr>
          <w:rFonts w:ascii="PT Astra Serif" w:hAnsi="PT Astra Serif"/>
          <w:color w:val="000000"/>
          <w:sz w:val="24"/>
          <w:szCs w:val="24"/>
        </w:rPr>
        <w:t>Продавец:</w:t>
      </w: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24"/>
          <w:szCs w:val="24"/>
        </w:rPr>
      </w:pPr>
      <w:r w:rsidRPr="00E47A70">
        <w:rPr>
          <w:rFonts w:ascii="PT Astra Serif" w:hAnsi="PT Astra Serif"/>
          <w:color w:val="000000"/>
          <w:sz w:val="24"/>
          <w:szCs w:val="24"/>
        </w:rPr>
        <w:t xml:space="preserve">Председатель комитета                          </w:t>
      </w:r>
      <w:r w:rsidR="004E12C7">
        <w:rPr>
          <w:rFonts w:ascii="PT Astra Serif" w:hAnsi="PT Astra Serif"/>
          <w:color w:val="000000"/>
          <w:sz w:val="24"/>
          <w:szCs w:val="24"/>
        </w:rPr>
        <w:t xml:space="preserve">                              </w:t>
      </w:r>
      <w:r w:rsidRPr="00E47A70">
        <w:rPr>
          <w:rFonts w:ascii="PT Astra Serif" w:hAnsi="PT Astra Serif"/>
          <w:color w:val="000000"/>
          <w:sz w:val="24"/>
          <w:szCs w:val="24"/>
        </w:rPr>
        <w:t xml:space="preserve">     Слепцов А.В._________________</w:t>
      </w:r>
    </w:p>
    <w:p w:rsidR="00893517" w:rsidRPr="00E47A70" w:rsidRDefault="00893517" w:rsidP="00893517">
      <w:pPr>
        <w:pStyle w:val="a7"/>
        <w:tabs>
          <w:tab w:val="left" w:pos="6237"/>
        </w:tabs>
        <w:ind w:left="-180" w:right="-185" w:firstLine="180"/>
        <w:jc w:val="both"/>
        <w:rPr>
          <w:rFonts w:ascii="PT Astra Serif" w:hAnsi="PT Astra Serif"/>
          <w:color w:val="000000"/>
          <w:sz w:val="16"/>
        </w:rPr>
      </w:pPr>
      <w:r w:rsidRPr="00E47A70">
        <w:rPr>
          <w:rFonts w:ascii="PT Astra Serif" w:hAnsi="PT Astra Serif"/>
          <w:color w:val="000000"/>
          <w:sz w:val="16"/>
        </w:rPr>
        <w:t xml:space="preserve">должность                                                                                                                                               </w:t>
      </w:r>
      <w:proofErr w:type="spellStart"/>
      <w:r w:rsidRPr="00E47A70">
        <w:rPr>
          <w:rFonts w:ascii="PT Astra Serif" w:hAnsi="PT Astra Serif"/>
          <w:color w:val="000000"/>
          <w:sz w:val="16"/>
        </w:rPr>
        <w:t>ф.и.о.</w:t>
      </w:r>
      <w:proofErr w:type="spellEnd"/>
      <w:r w:rsidRPr="00E47A70">
        <w:rPr>
          <w:rFonts w:ascii="PT Astra Serif" w:hAnsi="PT Astra Serif"/>
          <w:color w:val="000000"/>
          <w:sz w:val="16"/>
        </w:rPr>
        <w:t xml:space="preserve">                                 подпись  </w:t>
      </w:r>
      <w:proofErr w:type="spellStart"/>
      <w:r w:rsidRPr="00E47A70">
        <w:rPr>
          <w:rFonts w:ascii="PT Astra Serif" w:hAnsi="PT Astra Serif"/>
          <w:color w:val="000000"/>
          <w:sz w:val="16"/>
        </w:rPr>
        <w:t>м.п</w:t>
      </w:r>
      <w:proofErr w:type="spellEnd"/>
      <w:r w:rsidRPr="00E47A70">
        <w:rPr>
          <w:rFonts w:ascii="PT Astra Serif" w:hAnsi="PT Astra Serif"/>
          <w:color w:val="000000"/>
          <w:sz w:val="16"/>
        </w:rPr>
        <w:t>.</w:t>
      </w: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16"/>
        </w:rPr>
      </w:pP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16"/>
        </w:rPr>
      </w:pP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16"/>
        </w:rPr>
      </w:pP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16"/>
        </w:rPr>
      </w:pP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16"/>
        </w:rPr>
      </w:pPr>
    </w:p>
    <w:p w:rsidR="00893517" w:rsidRPr="00E47A70" w:rsidRDefault="00893517" w:rsidP="00893517">
      <w:pPr>
        <w:pStyle w:val="a7"/>
        <w:ind w:right="-185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24"/>
          <w:szCs w:val="24"/>
        </w:rPr>
      </w:pPr>
      <w:r w:rsidRPr="00E47A70">
        <w:rPr>
          <w:rFonts w:ascii="PT Astra Serif" w:hAnsi="PT Astra Serif"/>
          <w:color w:val="000000"/>
          <w:sz w:val="24"/>
          <w:szCs w:val="24"/>
        </w:rPr>
        <w:t xml:space="preserve">Покупатель: </w:t>
      </w:r>
    </w:p>
    <w:p w:rsidR="00893517" w:rsidRPr="00E47A70" w:rsidRDefault="00893517" w:rsidP="00893517">
      <w:pPr>
        <w:pStyle w:val="a7"/>
        <w:ind w:left="-180" w:right="-185" w:firstLine="18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93517" w:rsidRDefault="00893517" w:rsidP="00893517">
      <w:pPr>
        <w:tabs>
          <w:tab w:val="left" w:pos="5812"/>
        </w:tabs>
        <w:jc w:val="both"/>
        <w:rPr>
          <w:rFonts w:ascii="PT Astra Serif" w:hAnsi="PT Astra Serif"/>
          <w:color w:val="000000"/>
          <w:sz w:val="16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______________            </w:t>
      </w:r>
      <w:r w:rsidRPr="00E47A70">
        <w:rPr>
          <w:rFonts w:ascii="PT Astra Serif" w:hAnsi="PT Astra Serif"/>
          <w:color w:val="000000"/>
          <w:sz w:val="24"/>
          <w:szCs w:val="24"/>
        </w:rPr>
        <w:t xml:space="preserve">                        </w:t>
      </w:r>
      <w:r w:rsidR="007000AD">
        <w:rPr>
          <w:rFonts w:ascii="PT Astra Serif" w:hAnsi="PT Astra Serif"/>
          <w:color w:val="000000"/>
          <w:sz w:val="24"/>
          <w:szCs w:val="24"/>
        </w:rPr>
        <w:tab/>
      </w:r>
      <w:r>
        <w:rPr>
          <w:rFonts w:ascii="PT Astra Serif" w:hAnsi="PT Astra Serif"/>
          <w:color w:val="000000"/>
          <w:sz w:val="24"/>
          <w:szCs w:val="24"/>
        </w:rPr>
        <w:t xml:space="preserve">                           </w:t>
      </w:r>
      <w:r w:rsidRPr="00E47A70">
        <w:rPr>
          <w:rFonts w:ascii="PT Astra Serif" w:hAnsi="PT Astra Serif"/>
          <w:color w:val="000000"/>
          <w:sz w:val="24"/>
          <w:szCs w:val="24"/>
        </w:rPr>
        <w:t>________________</w:t>
      </w:r>
      <w:r w:rsidRPr="00E47A70">
        <w:rPr>
          <w:rFonts w:ascii="PT Astra Serif" w:hAnsi="PT Astra Serif"/>
          <w:color w:val="000000"/>
          <w:sz w:val="28"/>
        </w:rPr>
        <w:t xml:space="preserve">      </w:t>
      </w:r>
      <w:r w:rsidRPr="00E47A70">
        <w:rPr>
          <w:rFonts w:ascii="PT Astra Serif" w:hAnsi="PT Astra Serif"/>
          <w:color w:val="000000"/>
          <w:sz w:val="16"/>
        </w:rPr>
        <w:t xml:space="preserve">должность                                                                                                                 </w:t>
      </w:r>
      <w:r w:rsidR="004E12C7">
        <w:rPr>
          <w:rFonts w:ascii="PT Astra Serif" w:hAnsi="PT Astra Serif"/>
          <w:color w:val="000000"/>
          <w:sz w:val="16"/>
        </w:rPr>
        <w:t xml:space="preserve">                  </w:t>
      </w:r>
      <w:r w:rsidRPr="00E47A70">
        <w:rPr>
          <w:rFonts w:ascii="PT Astra Serif" w:hAnsi="PT Astra Serif"/>
          <w:color w:val="000000"/>
          <w:sz w:val="16"/>
        </w:rPr>
        <w:t xml:space="preserve"> </w:t>
      </w:r>
      <w:proofErr w:type="spellStart"/>
      <w:r w:rsidRPr="00E47A70">
        <w:rPr>
          <w:rFonts w:ascii="PT Astra Serif" w:hAnsi="PT Astra Serif"/>
          <w:color w:val="000000"/>
          <w:sz w:val="16"/>
        </w:rPr>
        <w:t>ф.и.о.</w:t>
      </w:r>
      <w:proofErr w:type="spellEnd"/>
      <w:r w:rsidRPr="00E47A70">
        <w:rPr>
          <w:rFonts w:ascii="PT Astra Serif" w:hAnsi="PT Astra Serif"/>
          <w:color w:val="000000"/>
          <w:sz w:val="16"/>
        </w:rPr>
        <w:t xml:space="preserve">             </w:t>
      </w:r>
      <w:r>
        <w:rPr>
          <w:rFonts w:ascii="PT Astra Serif" w:hAnsi="PT Astra Serif"/>
          <w:color w:val="000000"/>
          <w:sz w:val="16"/>
        </w:rPr>
        <w:t xml:space="preserve">                  подпись</w:t>
      </w:r>
    </w:p>
    <w:p w:rsidR="00893517" w:rsidRDefault="00893517" w:rsidP="00893517"/>
    <w:p w:rsidR="00F272CC" w:rsidRDefault="00F272CC"/>
    <w:sectPr w:rsidR="00F272CC" w:rsidSect="007000AD">
      <w:headerReference w:type="default" r:id="rId7"/>
      <w:pgSz w:w="11906" w:h="16838"/>
      <w:pgMar w:top="1134" w:right="850" w:bottom="1134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D4" w:rsidRDefault="004E12C7">
      <w:r>
        <w:separator/>
      </w:r>
    </w:p>
  </w:endnote>
  <w:endnote w:type="continuationSeparator" w:id="0">
    <w:p w:rsidR="00274AD4" w:rsidRDefault="004E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D4" w:rsidRDefault="004E12C7">
      <w:r>
        <w:separator/>
      </w:r>
    </w:p>
  </w:footnote>
  <w:footnote w:type="continuationSeparator" w:id="0">
    <w:p w:rsidR="00274AD4" w:rsidRDefault="004E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197394"/>
      <w:docPartObj>
        <w:docPartGallery w:val="Page Numbers (Top of Page)"/>
        <w:docPartUnique/>
      </w:docPartObj>
    </w:sdtPr>
    <w:sdtEndPr/>
    <w:sdtContent>
      <w:p w:rsidR="007000AD" w:rsidRDefault="00707341">
        <w:pPr>
          <w:pStyle w:val="a8"/>
          <w:jc w:val="center"/>
        </w:pPr>
        <w:r>
          <w:t>176</w:t>
        </w:r>
      </w:p>
    </w:sdtContent>
  </w:sdt>
  <w:p w:rsidR="00DE4857" w:rsidRDefault="00707341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00"/>
    <w:rsid w:val="00274AD4"/>
    <w:rsid w:val="004E12C7"/>
    <w:rsid w:val="007000AD"/>
    <w:rsid w:val="00707341"/>
    <w:rsid w:val="00893517"/>
    <w:rsid w:val="00F25300"/>
    <w:rsid w:val="00F2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93517"/>
    <w:pPr>
      <w:ind w:left="261"/>
      <w:jc w:val="both"/>
      <w:outlineLvl w:val="0"/>
    </w:pPr>
    <w:rPr>
      <w:b/>
      <w:bCs/>
      <w:sz w:val="25"/>
      <w:szCs w:val="2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3517"/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paragraph" w:styleId="a3">
    <w:name w:val="Body Text"/>
    <w:basedOn w:val="a"/>
    <w:link w:val="a4"/>
    <w:uiPriority w:val="1"/>
    <w:qFormat/>
    <w:rsid w:val="00893517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93517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ody Text Indent"/>
    <w:basedOn w:val="a"/>
    <w:link w:val="a6"/>
    <w:uiPriority w:val="99"/>
    <w:unhideWhenUsed/>
    <w:rsid w:val="0089351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3517"/>
    <w:rPr>
      <w:rFonts w:ascii="Times New Roman" w:eastAsia="Times New Roman" w:hAnsi="Times New Roman" w:cs="Times New Roman"/>
    </w:rPr>
  </w:style>
  <w:style w:type="paragraph" w:customStyle="1" w:styleId="a7">
    <w:name w:val="Îáû÷íûé"/>
    <w:rsid w:val="008935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000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00A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000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00A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3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93517"/>
    <w:pPr>
      <w:ind w:left="261"/>
      <w:jc w:val="both"/>
      <w:outlineLvl w:val="0"/>
    </w:pPr>
    <w:rPr>
      <w:b/>
      <w:bCs/>
      <w:sz w:val="25"/>
      <w:szCs w:val="25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3517"/>
    <w:rPr>
      <w:rFonts w:ascii="Times New Roman" w:eastAsia="Times New Roman" w:hAnsi="Times New Roman" w:cs="Times New Roman"/>
      <w:b/>
      <w:bCs/>
      <w:sz w:val="25"/>
      <w:szCs w:val="25"/>
      <w:u w:val="single" w:color="000000"/>
    </w:rPr>
  </w:style>
  <w:style w:type="paragraph" w:styleId="a3">
    <w:name w:val="Body Text"/>
    <w:basedOn w:val="a"/>
    <w:link w:val="a4"/>
    <w:uiPriority w:val="1"/>
    <w:qFormat/>
    <w:rsid w:val="00893517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93517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Body Text Indent"/>
    <w:basedOn w:val="a"/>
    <w:link w:val="a6"/>
    <w:uiPriority w:val="99"/>
    <w:unhideWhenUsed/>
    <w:rsid w:val="0089351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3517"/>
    <w:rPr>
      <w:rFonts w:ascii="Times New Roman" w:eastAsia="Times New Roman" w:hAnsi="Times New Roman" w:cs="Times New Roman"/>
    </w:rPr>
  </w:style>
  <w:style w:type="paragraph" w:customStyle="1" w:styleId="a7">
    <w:name w:val="Îáû÷íûé"/>
    <w:rsid w:val="008935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000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00A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000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00A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Заматаев Александр Викторович</dc:creator>
  <cp:lastModifiedBy>Лепилова Елена Николаевна</cp:lastModifiedBy>
  <cp:revision>2</cp:revision>
  <cp:lastPrinted>2025-09-05T05:59:00Z</cp:lastPrinted>
  <dcterms:created xsi:type="dcterms:W3CDTF">2025-09-05T09:23:00Z</dcterms:created>
  <dcterms:modified xsi:type="dcterms:W3CDTF">2025-09-05T09:23:00Z</dcterms:modified>
</cp:coreProperties>
</file>