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B26" w:rsidRPr="00D04B26" w:rsidRDefault="00D04B26" w:rsidP="00D04B26">
      <w:pPr>
        <w:pStyle w:val="a3"/>
        <w:jc w:val="right"/>
        <w:rPr>
          <w:rFonts w:ascii="PT Astra Serif" w:hAnsi="PT Astra Serif"/>
          <w:b w:val="0"/>
        </w:rPr>
      </w:pPr>
      <w:r w:rsidRPr="00D04B26">
        <w:rPr>
          <w:rFonts w:ascii="PT Astra Serif" w:hAnsi="PT Astra Serif"/>
          <w:b w:val="0"/>
        </w:rPr>
        <w:t>Приложение</w:t>
      </w:r>
    </w:p>
    <w:p w:rsidR="00D04B26" w:rsidRPr="00D04B26" w:rsidRDefault="00D04B26" w:rsidP="00D04B26">
      <w:pPr>
        <w:pStyle w:val="a3"/>
        <w:rPr>
          <w:rFonts w:ascii="PT Astra Serif" w:hAnsi="PT Astra Serif"/>
          <w:b w:val="0"/>
        </w:rPr>
      </w:pPr>
    </w:p>
    <w:p w:rsidR="00D04B26" w:rsidRPr="00D04B26" w:rsidRDefault="00D04B26" w:rsidP="00D04B26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D04B26">
        <w:rPr>
          <w:rFonts w:ascii="PT Astra Serif" w:eastAsia="Times New Roman" w:hAnsi="PT Astra Serif"/>
          <w:sz w:val="28"/>
          <w:szCs w:val="28"/>
          <w:lang w:eastAsia="ru-RU"/>
        </w:rPr>
        <w:t>Описание местоположения границ публичного сервитута</w:t>
      </w:r>
    </w:p>
    <w:p w:rsidR="00946548" w:rsidRPr="00D04B26" w:rsidRDefault="00946548" w:rsidP="000C00A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04B26" w:rsidRDefault="00D04B26" w:rsidP="000C00A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A97329" w:rsidRDefault="000C00A8" w:rsidP="00A9732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04B26">
        <w:rPr>
          <w:rFonts w:ascii="PT Astra Serif" w:hAnsi="PT Astra Serif"/>
          <w:b/>
          <w:sz w:val="28"/>
          <w:szCs w:val="28"/>
        </w:rPr>
        <w:t>Основной лист</w:t>
      </w:r>
    </w:p>
    <w:p w:rsidR="00A97329" w:rsidRDefault="00A97329" w:rsidP="00DC115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C1152" w:rsidRDefault="00DC1152" w:rsidP="00DC115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0C00A8" w:rsidRDefault="00DC1152" w:rsidP="000C00A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14.75pt;height:525pt">
            <v:imagedata r:id="rId5" r:href="rId6"/>
          </v:shape>
        </w:pict>
      </w:r>
      <w:r>
        <w:fldChar w:fldCharType="end"/>
      </w:r>
    </w:p>
    <w:p w:rsidR="00D04B26" w:rsidRDefault="00D04B26" w:rsidP="00D04B2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C1152" w:rsidRDefault="00DC1152" w:rsidP="00D04B2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C1152" w:rsidRDefault="00DC1152" w:rsidP="00D04B2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C1152" w:rsidRDefault="00DC1152" w:rsidP="00D04B2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04B26" w:rsidRDefault="00D04B26" w:rsidP="00D04B26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Ведомость координат поворотных точек</w:t>
      </w:r>
    </w:p>
    <w:p w:rsidR="00D04B26" w:rsidRDefault="00D04B26" w:rsidP="00D04B26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D04B26" w:rsidRDefault="00D04B26" w:rsidP="00D04B26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C1152" w:rsidRPr="00DC1152" w:rsidTr="00AF31F3">
        <w:tc>
          <w:tcPr>
            <w:tcW w:w="9345" w:type="dxa"/>
            <w:gridSpan w:val="3"/>
          </w:tcPr>
          <w:p w:rsidR="00D04B26" w:rsidRPr="00DC1152" w:rsidRDefault="00D04B26" w:rsidP="00DC1152">
            <w:pPr>
              <w:spacing w:line="240" w:lineRule="auto"/>
              <w:jc w:val="center"/>
              <w:rPr>
                <w:rFonts w:ascii="PT Astra Serif" w:hAnsi="PT Astra Serif"/>
                <w:b/>
                <w:i/>
                <w:color w:val="000000" w:themeColor="text1"/>
                <w:sz w:val="28"/>
                <w:szCs w:val="28"/>
              </w:rPr>
            </w:pPr>
            <w:bookmarkStart w:id="0" w:name="_GoBack"/>
            <w:r w:rsidRPr="00DC1152">
              <w:rPr>
                <w:rFonts w:ascii="PT Astra Serif" w:hAnsi="PT Astra Serif"/>
                <w:b/>
                <w:i/>
                <w:color w:val="000000" w:themeColor="text1"/>
                <w:sz w:val="28"/>
                <w:szCs w:val="28"/>
                <w:lang w:val="en-US"/>
              </w:rPr>
              <w:t>@</w:t>
            </w:r>
            <w:r w:rsidR="00DC1152" w:rsidRPr="00DC1152">
              <w:rPr>
                <w:rFonts w:ascii="PT Astra Serif" w:hAnsi="PT Astra Serif"/>
                <w:b/>
                <w:i/>
                <w:color w:val="000000" w:themeColor="text1"/>
                <w:sz w:val="28"/>
                <w:szCs w:val="28"/>
              </w:rPr>
              <w:t>150603</w:t>
            </w:r>
            <w:bookmarkEnd w:id="0"/>
          </w:p>
        </w:tc>
      </w:tr>
      <w:tr w:rsidR="00DC1152" w:rsidRPr="00DC1152" w:rsidTr="00AF3AEC">
        <w:tc>
          <w:tcPr>
            <w:tcW w:w="3115" w:type="dxa"/>
            <w:vMerge w:val="restart"/>
          </w:tcPr>
          <w:p w:rsidR="00D04B26" w:rsidRPr="00DC1152" w:rsidRDefault="00D04B26" w:rsidP="00DC1152">
            <w:pPr>
              <w:spacing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eastAsia="Times New Roman" w:hAnsi="PT Astra Serif"/>
                <w:bCs/>
                <w:color w:val="000000" w:themeColor="text1"/>
                <w:sz w:val="28"/>
                <w:szCs w:val="28"/>
                <w:lang w:eastAsia="ru-RU"/>
              </w:rPr>
              <w:t>Обозначение характерных точек границ</w:t>
            </w:r>
          </w:p>
        </w:tc>
        <w:tc>
          <w:tcPr>
            <w:tcW w:w="6230" w:type="dxa"/>
            <w:gridSpan w:val="2"/>
          </w:tcPr>
          <w:p w:rsidR="00D04B26" w:rsidRPr="00DC1152" w:rsidRDefault="00D04B26" w:rsidP="00DC1152">
            <w:pPr>
              <w:spacing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Координаты</w:t>
            </w:r>
          </w:p>
        </w:tc>
      </w:tr>
      <w:tr w:rsidR="00DC1152" w:rsidRPr="00DC1152" w:rsidTr="00D04B26">
        <w:tc>
          <w:tcPr>
            <w:tcW w:w="3115" w:type="dxa"/>
            <w:vMerge/>
          </w:tcPr>
          <w:p w:rsidR="00D04B26" w:rsidRPr="00DC1152" w:rsidRDefault="00D04B26" w:rsidP="00DC1152">
            <w:pPr>
              <w:spacing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115" w:type="dxa"/>
          </w:tcPr>
          <w:p w:rsidR="00D04B26" w:rsidRPr="00DC1152" w:rsidRDefault="00D04B26" w:rsidP="00DC1152">
            <w:pPr>
              <w:spacing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/>
                <w:color w:val="000000" w:themeColor="text1"/>
                <w:sz w:val="28"/>
                <w:szCs w:val="28"/>
                <w:lang w:val="en-US"/>
              </w:rPr>
              <w:t>X</w:t>
            </w:r>
          </w:p>
        </w:tc>
        <w:tc>
          <w:tcPr>
            <w:tcW w:w="3115" w:type="dxa"/>
          </w:tcPr>
          <w:p w:rsidR="00D04B26" w:rsidRPr="00DC1152" w:rsidRDefault="00D04B26" w:rsidP="00DC1152">
            <w:pPr>
              <w:spacing w:line="240" w:lineRule="auto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/>
                <w:color w:val="000000" w:themeColor="text1"/>
                <w:sz w:val="28"/>
                <w:szCs w:val="28"/>
                <w:lang w:val="en-US"/>
              </w:rPr>
              <w:t>Y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739264.05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255695.82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739264.24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255695.86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739264.42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255695.93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739264.58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255696.04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739264.71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255696.17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739264.82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255696.32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739264.91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255696.51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739264.95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255696.72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739264.95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255700.91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739264.91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255701.10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739264.84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255701.28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739264.74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255701.44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739264.60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255701.58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739264.45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255701.69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739264.26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255701.77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739264.06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255701.82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739258.84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255701.82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739258.63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255701.77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739258.46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255701.69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739258.29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255701.58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739258.16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255701.44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739258.06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255701.29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739257.99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255701.11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739257.95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255700.92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739257.95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255696.72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739257.99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255696.52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739258.06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255696.34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739258.17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255696.18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739258.32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255696.04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739258.48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255695.93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739258.66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255695.86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739258.85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255695.82</w:t>
            </w:r>
          </w:p>
        </w:tc>
      </w:tr>
      <w:tr w:rsidR="00DC1152" w:rsidRPr="00DC1152" w:rsidTr="00AB1ED2"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739264.05</w:t>
            </w:r>
          </w:p>
        </w:tc>
        <w:tc>
          <w:tcPr>
            <w:tcW w:w="3115" w:type="dxa"/>
            <w:vAlign w:val="center"/>
          </w:tcPr>
          <w:p w:rsidR="00DC1152" w:rsidRPr="00DC1152" w:rsidRDefault="00DC1152" w:rsidP="00DC1152">
            <w:pPr>
              <w:spacing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DC115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255695.82</w:t>
            </w:r>
          </w:p>
        </w:tc>
      </w:tr>
    </w:tbl>
    <w:p w:rsidR="00D04B26" w:rsidRPr="00D04B26" w:rsidRDefault="00D04B26" w:rsidP="007E1F2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sectPr w:rsidR="00D04B26" w:rsidRPr="00D0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F1BDB"/>
    <w:multiLevelType w:val="hybridMultilevel"/>
    <w:tmpl w:val="D1A2D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90E4F"/>
    <w:multiLevelType w:val="hybridMultilevel"/>
    <w:tmpl w:val="3DD43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D3647"/>
    <w:multiLevelType w:val="hybridMultilevel"/>
    <w:tmpl w:val="EDF20414"/>
    <w:lvl w:ilvl="0" w:tplc="4F2A6E66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A060D"/>
    <w:multiLevelType w:val="hybridMultilevel"/>
    <w:tmpl w:val="9ABA3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B26"/>
    <w:rsid w:val="000C00A8"/>
    <w:rsid w:val="005A7FDF"/>
    <w:rsid w:val="007E1F2F"/>
    <w:rsid w:val="00946548"/>
    <w:rsid w:val="00A97329"/>
    <w:rsid w:val="00AF7A7B"/>
    <w:rsid w:val="00C13151"/>
    <w:rsid w:val="00D04B26"/>
    <w:rsid w:val="00DC1152"/>
    <w:rsid w:val="00E0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3E9E98B"/>
  <w15:chartTrackingRefBased/>
  <w15:docId w15:val="{1D512B73-B486-43CF-92E9-2839C862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B2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раздела"/>
    <w:basedOn w:val="a"/>
    <w:rsid w:val="00D04B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4">
    <w:name w:val="Table Grid"/>
    <w:basedOn w:val="a1"/>
    <w:uiPriority w:val="39"/>
    <w:rsid w:val="00D04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A7FDF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E070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pt">
    <w:name w:val="Основной текст + 10 pt"/>
    <w:basedOn w:val="a6"/>
    <w:rsid w:val="00E070B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6"/>
    <w:rsid w:val="00E070B7"/>
    <w:pPr>
      <w:widowControl w:val="0"/>
      <w:shd w:val="clear" w:color="auto" w:fill="FFFFFF"/>
      <w:spacing w:after="0"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3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SERGEE~1\AppData\Local\Temp\FineReader11.00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Нина Валерьевна</dc:creator>
  <cp:keywords/>
  <dc:description/>
  <cp:lastModifiedBy>Сергеева Нина Валерьевна</cp:lastModifiedBy>
  <cp:revision>3</cp:revision>
  <dcterms:created xsi:type="dcterms:W3CDTF">2025-11-26T13:10:00Z</dcterms:created>
  <dcterms:modified xsi:type="dcterms:W3CDTF">2026-08-26T15:01:00Z</dcterms:modified>
</cp:coreProperties>
</file>