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DCD" w:rsidRPr="008325C3" w:rsidRDefault="006C2DCD" w:rsidP="006C2DCD">
      <w:pPr>
        <w:pStyle w:val="a8"/>
        <w:widowControl w:val="0"/>
        <w:ind w:left="0"/>
        <w:rPr>
          <w:rFonts w:ascii="PT Astra Serif" w:hAnsi="PT Astra Serif"/>
          <w:sz w:val="24"/>
          <w:szCs w:val="24"/>
        </w:rPr>
      </w:pPr>
      <w:bookmarkStart w:id="0" w:name="_GoBack"/>
      <w:bookmarkEnd w:id="0"/>
    </w:p>
    <w:p w:rsidR="006C2DCD" w:rsidRPr="008325C3" w:rsidRDefault="006C2DCD" w:rsidP="006C2DCD">
      <w:pPr>
        <w:jc w:val="center"/>
        <w:rPr>
          <w:rFonts w:ascii="PT Astra Serif" w:hAnsi="PT Astra Serif"/>
          <w:sz w:val="27"/>
          <w:szCs w:val="27"/>
        </w:rPr>
      </w:pPr>
      <w:r w:rsidRPr="008325C3">
        <w:rPr>
          <w:rFonts w:ascii="PT Astra Serif" w:hAnsi="PT Astra Serif"/>
          <w:sz w:val="27"/>
          <w:szCs w:val="27"/>
        </w:rPr>
        <w:t xml:space="preserve">ФОРМА ДОГОВОРА купли-продажи </w:t>
      </w:r>
    </w:p>
    <w:p w:rsidR="006C2DCD" w:rsidRPr="008325C3" w:rsidRDefault="006C2DCD" w:rsidP="006C2DCD">
      <w:pPr>
        <w:widowControl w:val="0"/>
        <w:autoSpaceDE w:val="0"/>
        <w:autoSpaceDN w:val="0"/>
        <w:jc w:val="center"/>
        <w:rPr>
          <w:rFonts w:ascii="PT Astra Serif" w:hAnsi="PT Astra Serif"/>
          <w:sz w:val="27"/>
          <w:szCs w:val="27"/>
          <w:lang w:eastAsia="en-US"/>
        </w:rPr>
      </w:pPr>
      <w:r w:rsidRPr="008325C3">
        <w:rPr>
          <w:rFonts w:ascii="PT Astra Serif" w:hAnsi="PT Astra Serif"/>
          <w:sz w:val="27"/>
          <w:szCs w:val="27"/>
          <w:lang w:eastAsia="en-US"/>
        </w:rPr>
        <w:t xml:space="preserve">муниципального недвижимого имущества </w:t>
      </w:r>
    </w:p>
    <w:p w:rsidR="006C2DCD" w:rsidRPr="008325C3" w:rsidRDefault="006C2DCD" w:rsidP="006C2DCD">
      <w:pPr>
        <w:widowControl w:val="0"/>
        <w:autoSpaceDE w:val="0"/>
        <w:autoSpaceDN w:val="0"/>
        <w:ind w:firstLine="720"/>
        <w:jc w:val="center"/>
        <w:rPr>
          <w:rFonts w:ascii="PT Astra Serif" w:hAnsi="PT Astra Serif"/>
          <w:b/>
          <w:sz w:val="27"/>
          <w:szCs w:val="27"/>
          <w:lang w:eastAsia="en-US"/>
        </w:rPr>
      </w:pPr>
    </w:p>
    <w:p w:rsidR="006C2DCD" w:rsidRPr="008325C3" w:rsidRDefault="006C2DCD" w:rsidP="006C2DCD">
      <w:pPr>
        <w:jc w:val="both"/>
        <w:rPr>
          <w:rFonts w:ascii="PT Astra Serif" w:hAnsi="PT Astra Serif"/>
          <w:sz w:val="27"/>
          <w:szCs w:val="27"/>
        </w:rPr>
      </w:pPr>
      <w:r w:rsidRPr="008325C3">
        <w:rPr>
          <w:rFonts w:ascii="PT Astra Serif" w:hAnsi="PT Astra Serif"/>
          <w:sz w:val="27"/>
          <w:szCs w:val="27"/>
        </w:rPr>
        <w:t>г. Тула                                                                                      «___» __________</w:t>
      </w:r>
    </w:p>
    <w:p w:rsidR="006C2DCD" w:rsidRPr="008325C3" w:rsidRDefault="006C2DCD" w:rsidP="006C2DCD">
      <w:pPr>
        <w:ind w:firstLine="1003"/>
        <w:jc w:val="both"/>
        <w:rPr>
          <w:rFonts w:ascii="PT Astra Serif" w:hAnsi="PT Astra Serif"/>
          <w:sz w:val="27"/>
          <w:szCs w:val="27"/>
        </w:rPr>
      </w:pPr>
    </w:p>
    <w:p w:rsidR="006C2DCD" w:rsidRPr="008325C3" w:rsidRDefault="006C2DCD" w:rsidP="006C2DCD">
      <w:pPr>
        <w:ind w:firstLine="709"/>
        <w:jc w:val="both"/>
        <w:rPr>
          <w:rFonts w:ascii="PT Astra Serif" w:hAnsi="PT Astra Serif"/>
          <w:sz w:val="27"/>
          <w:szCs w:val="27"/>
        </w:rPr>
      </w:pPr>
      <w:r w:rsidRPr="008325C3">
        <w:rPr>
          <w:rFonts w:ascii="PT Astra Serif" w:hAnsi="PT Astra Serif"/>
          <w:sz w:val="27"/>
          <w:szCs w:val="27"/>
        </w:rPr>
        <w:t xml:space="preserve">Комитет имущественных и земельных отношений администрации города Тулы, именуемый в дальнейшем «Продавец», в лице __________________, действующего на основании ___________________, с одной стороны и _____________, именуемое(ый) в дальнейшем «Покупатель», в лице _______________________, действующего на основании ____________________, с другой стороны, на основании решения Тульской городской Думы от_________ № _______, постановления администрации города Тулы от_________ № _______, решения комитета имущественных и земельных отношений администрации города Тулы от_____ № _______, протокола № ___ об итогах продажи недвижимого муниципального имущества муниципального образования город Тула в электронной форме № </w:t>
      </w:r>
      <w:r w:rsidRPr="008325C3">
        <w:rPr>
          <w:rFonts w:ascii="PT Astra Serif" w:hAnsi="PT Astra Serif"/>
          <w:sz w:val="27"/>
          <w:szCs w:val="27"/>
          <w:lang w:val="en-US"/>
        </w:rPr>
        <w:t>SBR</w:t>
      </w:r>
      <w:r w:rsidRPr="008325C3">
        <w:rPr>
          <w:rFonts w:ascii="PT Astra Serif" w:hAnsi="PT Astra Serif"/>
          <w:sz w:val="27"/>
          <w:szCs w:val="27"/>
        </w:rPr>
        <w:t xml:space="preserve">012- __________ на электронной торговой площадке </w:t>
      </w:r>
      <w:hyperlink r:id="rId8" w:history="1">
        <w:r w:rsidRPr="008325C3">
          <w:rPr>
            <w:rFonts w:ascii="PT Astra Serif" w:hAnsi="PT Astra Serif"/>
            <w:sz w:val="27"/>
            <w:szCs w:val="27"/>
            <w:u w:val="single"/>
          </w:rPr>
          <w:t>http://utp.sberbank-ast.ru/</w:t>
        </w:r>
      </w:hyperlink>
      <w:r w:rsidRPr="008325C3">
        <w:rPr>
          <w:rFonts w:ascii="PT Astra Serif" w:hAnsi="PT Astra Serif"/>
          <w:sz w:val="27"/>
          <w:szCs w:val="27"/>
        </w:rPr>
        <w:t xml:space="preserve"> в сети Интернет от __________, заключили настоящий договор о нижеследующем:</w:t>
      </w:r>
    </w:p>
    <w:p w:rsidR="006C2DCD" w:rsidRPr="008325C3" w:rsidRDefault="006C2DCD" w:rsidP="006C2DCD">
      <w:pPr>
        <w:widowControl w:val="0"/>
        <w:numPr>
          <w:ilvl w:val="0"/>
          <w:numId w:val="18"/>
        </w:numPr>
        <w:autoSpaceDE w:val="0"/>
        <w:autoSpaceDN w:val="0"/>
        <w:ind w:left="0" w:firstLine="0"/>
        <w:jc w:val="center"/>
        <w:rPr>
          <w:rFonts w:ascii="PT Astra Serif" w:hAnsi="PT Astra Serif"/>
          <w:sz w:val="27"/>
          <w:szCs w:val="27"/>
        </w:rPr>
      </w:pPr>
      <w:r w:rsidRPr="008325C3">
        <w:rPr>
          <w:rFonts w:ascii="PT Astra Serif" w:hAnsi="PT Astra Serif"/>
          <w:sz w:val="27"/>
          <w:szCs w:val="27"/>
        </w:rPr>
        <w:t>Предмет договора.</w:t>
      </w:r>
    </w:p>
    <w:p w:rsidR="006C2DCD" w:rsidRPr="008325C3" w:rsidRDefault="006C2DCD" w:rsidP="006C2DCD">
      <w:pPr>
        <w:widowControl w:val="0"/>
        <w:autoSpaceDE w:val="0"/>
        <w:autoSpaceDN w:val="0"/>
        <w:ind w:firstLine="720"/>
        <w:jc w:val="both"/>
        <w:rPr>
          <w:rFonts w:ascii="PT Astra Serif" w:hAnsi="PT Astra Serif"/>
          <w:sz w:val="27"/>
          <w:szCs w:val="27"/>
          <w:lang w:eastAsia="en-US"/>
        </w:rPr>
      </w:pPr>
      <w:r w:rsidRPr="008325C3">
        <w:rPr>
          <w:rFonts w:ascii="PT Astra Serif" w:hAnsi="PT Astra Serif"/>
          <w:sz w:val="27"/>
          <w:szCs w:val="27"/>
          <w:lang w:eastAsia="en-US"/>
        </w:rPr>
        <w:t xml:space="preserve">1.1. Продавец передаёт в собственность Покупателя муниципальное недвижимое имущество: </w:t>
      </w:r>
      <w:r w:rsidRPr="008325C3">
        <w:rPr>
          <w:rFonts w:ascii="PT Astra Serif" w:hAnsi="PT Astra Serif" w:cs="PT Astra Serif"/>
          <w:sz w:val="27"/>
          <w:szCs w:val="27"/>
          <w:u w:val="single"/>
          <w:lang w:eastAsia="en-US"/>
        </w:rPr>
        <w:t>__________________________________________</w:t>
      </w:r>
      <w:r w:rsidRPr="008325C3">
        <w:rPr>
          <w:rFonts w:ascii="PT Astra Serif" w:hAnsi="PT Astra Serif"/>
          <w:sz w:val="27"/>
          <w:szCs w:val="27"/>
          <w:lang w:eastAsia="en-US"/>
        </w:rPr>
        <w:t>, именуемое в дальнейшем «Объект», а Покупатель принимает Объект на условиях, изложенных в настоящем Договоре.</w:t>
      </w:r>
    </w:p>
    <w:p w:rsidR="006C2DCD" w:rsidRPr="008325C3" w:rsidRDefault="006C2DCD" w:rsidP="006C2DCD">
      <w:pPr>
        <w:ind w:firstLine="720"/>
        <w:jc w:val="both"/>
        <w:rPr>
          <w:rFonts w:ascii="PT Astra Serif" w:hAnsi="PT Astra Serif"/>
          <w:sz w:val="27"/>
          <w:szCs w:val="27"/>
        </w:rPr>
      </w:pPr>
      <w:r w:rsidRPr="008325C3">
        <w:rPr>
          <w:rFonts w:ascii="PT Astra Serif" w:hAnsi="PT Astra Serif"/>
          <w:sz w:val="27"/>
          <w:szCs w:val="27"/>
        </w:rPr>
        <w:t xml:space="preserve">1.2. Объект является собственностью муниципального образования город Тула (вид, номер и дата государственной регистрации: собственность </w:t>
      </w:r>
      <w:r w:rsidRPr="008325C3">
        <w:rPr>
          <w:rFonts w:ascii="PT Astra Serif" w:eastAsia="TimesNewRomanPSMT" w:hAnsi="PT Astra Serif" w:cs="TimesNewRomanPSMT"/>
          <w:sz w:val="27"/>
          <w:szCs w:val="27"/>
        </w:rPr>
        <w:t>№ ________________________</w:t>
      </w:r>
      <w:r w:rsidRPr="008325C3">
        <w:rPr>
          <w:rFonts w:ascii="PT Astra Serif" w:hAnsi="PT Astra Serif"/>
          <w:sz w:val="27"/>
          <w:szCs w:val="27"/>
        </w:rPr>
        <w:t>).</w:t>
      </w:r>
    </w:p>
    <w:p w:rsidR="006C2DCD" w:rsidRPr="008325C3" w:rsidRDefault="006C2DCD" w:rsidP="006C2DCD">
      <w:pPr>
        <w:ind w:firstLine="720"/>
        <w:jc w:val="both"/>
        <w:rPr>
          <w:rFonts w:ascii="PT Astra Serif" w:hAnsi="PT Astra Serif"/>
          <w:sz w:val="27"/>
          <w:szCs w:val="27"/>
        </w:rPr>
      </w:pPr>
      <w:r w:rsidRPr="008325C3">
        <w:rPr>
          <w:rFonts w:ascii="PT Astra Serif" w:hAnsi="PT Astra Serif"/>
          <w:sz w:val="27"/>
          <w:szCs w:val="27"/>
        </w:rPr>
        <w:t>1.3. Имущество имеет следующие обременения: _____________________________________________________________.</w:t>
      </w:r>
    </w:p>
    <w:p w:rsidR="006C2DCD" w:rsidRPr="008325C3" w:rsidRDefault="006C2DCD" w:rsidP="006C2DCD">
      <w:pPr>
        <w:ind w:firstLine="720"/>
        <w:jc w:val="center"/>
        <w:rPr>
          <w:rFonts w:ascii="PT Astra Serif" w:hAnsi="PT Astra Serif"/>
          <w:sz w:val="20"/>
        </w:rPr>
      </w:pPr>
      <w:r w:rsidRPr="008325C3">
        <w:rPr>
          <w:rFonts w:ascii="PT Astra Serif" w:hAnsi="PT Astra Serif"/>
          <w:sz w:val="20"/>
        </w:rPr>
        <w:t>(при наличии)</w:t>
      </w:r>
    </w:p>
    <w:p w:rsidR="006C2DCD" w:rsidRPr="008325C3" w:rsidRDefault="006C2DCD" w:rsidP="006C2DCD">
      <w:pPr>
        <w:widowControl w:val="0"/>
        <w:numPr>
          <w:ilvl w:val="0"/>
          <w:numId w:val="18"/>
        </w:numPr>
        <w:autoSpaceDE w:val="0"/>
        <w:autoSpaceDN w:val="0"/>
        <w:ind w:left="0" w:firstLine="0"/>
        <w:jc w:val="center"/>
        <w:rPr>
          <w:rFonts w:ascii="PT Astra Serif" w:hAnsi="PT Astra Serif"/>
          <w:sz w:val="27"/>
          <w:szCs w:val="27"/>
        </w:rPr>
      </w:pPr>
      <w:r w:rsidRPr="008325C3">
        <w:rPr>
          <w:rFonts w:ascii="PT Astra Serif" w:hAnsi="PT Astra Serif"/>
          <w:sz w:val="27"/>
          <w:szCs w:val="27"/>
        </w:rPr>
        <w:t>Цена и порядок расчетов.</w:t>
      </w:r>
    </w:p>
    <w:p w:rsidR="006C2DCD" w:rsidRPr="008325C3" w:rsidRDefault="006C2DCD" w:rsidP="006C2DCD">
      <w:pPr>
        <w:widowControl w:val="0"/>
        <w:numPr>
          <w:ilvl w:val="1"/>
          <w:numId w:val="16"/>
        </w:numPr>
        <w:autoSpaceDE w:val="0"/>
        <w:autoSpaceDN w:val="0"/>
        <w:ind w:left="0" w:firstLine="709"/>
        <w:contextualSpacing/>
        <w:jc w:val="both"/>
        <w:rPr>
          <w:rFonts w:ascii="PT Astra Serif" w:hAnsi="PT Astra Serif"/>
          <w:sz w:val="27"/>
          <w:szCs w:val="27"/>
          <w:lang w:eastAsia="en-US"/>
        </w:rPr>
      </w:pPr>
      <w:r w:rsidRPr="008325C3">
        <w:rPr>
          <w:rFonts w:ascii="PT Astra Serif" w:hAnsi="PT Astra Serif"/>
          <w:sz w:val="27"/>
          <w:szCs w:val="27"/>
          <w:lang w:eastAsia="en-US"/>
        </w:rPr>
        <w:t>Цена Объекта составляет _______________ рублей ___ копеек.</w:t>
      </w:r>
    </w:p>
    <w:p w:rsidR="006C2DCD" w:rsidRPr="008325C3" w:rsidRDefault="006C2DCD" w:rsidP="006C2DCD">
      <w:pPr>
        <w:widowControl w:val="0"/>
        <w:autoSpaceDE w:val="0"/>
        <w:autoSpaceDN w:val="0"/>
        <w:ind w:firstLine="709"/>
        <w:jc w:val="center"/>
        <w:rPr>
          <w:rFonts w:ascii="PT Astra Serif" w:hAnsi="PT Astra Serif"/>
          <w:sz w:val="20"/>
          <w:lang w:eastAsia="en-US"/>
        </w:rPr>
      </w:pPr>
      <w:r w:rsidRPr="008325C3">
        <w:rPr>
          <w:rFonts w:ascii="PT Astra Serif" w:hAnsi="PT Astra Serif"/>
          <w:sz w:val="27"/>
          <w:szCs w:val="27"/>
          <w:lang w:eastAsia="en-US"/>
        </w:rPr>
        <w:t xml:space="preserve">              </w:t>
      </w:r>
      <w:r w:rsidRPr="008325C3">
        <w:rPr>
          <w:rFonts w:ascii="PT Astra Serif" w:hAnsi="PT Astra Serif"/>
          <w:sz w:val="20"/>
          <w:lang w:eastAsia="en-US"/>
        </w:rPr>
        <w:t>(сумма цифрой и прописью)</w:t>
      </w:r>
    </w:p>
    <w:p w:rsidR="006C2DCD" w:rsidRPr="008325C3" w:rsidRDefault="006C2DCD" w:rsidP="006C2DCD">
      <w:pPr>
        <w:widowControl w:val="0"/>
        <w:autoSpaceDE w:val="0"/>
        <w:autoSpaceDN w:val="0"/>
        <w:ind w:firstLine="709"/>
        <w:jc w:val="both"/>
        <w:rPr>
          <w:rFonts w:ascii="PT Astra Serif" w:hAnsi="PT Astra Serif"/>
          <w:sz w:val="27"/>
          <w:szCs w:val="27"/>
          <w:lang w:eastAsia="en-US"/>
        </w:rPr>
      </w:pPr>
      <w:r w:rsidRPr="008325C3">
        <w:rPr>
          <w:rFonts w:ascii="PT Astra Serif" w:hAnsi="PT Astra Serif"/>
          <w:sz w:val="27"/>
          <w:szCs w:val="27"/>
          <w:lang w:eastAsia="en-US"/>
        </w:rPr>
        <w:t xml:space="preserve">Указанная цена установлена по итогам продажи. </w:t>
      </w:r>
    </w:p>
    <w:p w:rsidR="006C2DCD" w:rsidRPr="008325C3" w:rsidRDefault="006C2DCD" w:rsidP="006C2DCD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7"/>
          <w:szCs w:val="27"/>
          <w:lang w:eastAsia="en-US"/>
        </w:rPr>
      </w:pPr>
      <w:r w:rsidRPr="008325C3">
        <w:rPr>
          <w:rFonts w:ascii="PT Astra Serif" w:hAnsi="PT Astra Serif"/>
          <w:sz w:val="27"/>
          <w:szCs w:val="27"/>
          <w:lang w:eastAsia="en-US"/>
        </w:rPr>
        <w:t xml:space="preserve">2.2. Задаток в размере </w:t>
      </w:r>
      <w:r w:rsidRPr="008325C3">
        <w:rPr>
          <w:rFonts w:ascii="PT Astra Serif" w:hAnsi="PT Astra Serif"/>
          <w:sz w:val="27"/>
          <w:szCs w:val="27"/>
          <w:u w:val="single"/>
          <w:lang w:eastAsia="en-US"/>
        </w:rPr>
        <w:t>__________</w:t>
      </w:r>
      <w:r w:rsidRPr="008325C3">
        <w:rPr>
          <w:rFonts w:ascii="PT Astra Serif" w:hAnsi="PT Astra Serif"/>
          <w:sz w:val="27"/>
          <w:szCs w:val="27"/>
          <w:lang w:eastAsia="en-US"/>
        </w:rPr>
        <w:t>, внесенный Покупателем ранее в качестве обеспечения в части заключения договора купли-продажи и исполнения обязательств, предусмотренных настоящим Договором, засчитывается в качестве первого платежа за Объект по настоящему Договору.</w:t>
      </w:r>
    </w:p>
    <w:p w:rsidR="006C2DCD" w:rsidRPr="008325C3" w:rsidRDefault="006C2DCD" w:rsidP="006C2DCD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7"/>
          <w:szCs w:val="27"/>
          <w:lang w:eastAsia="en-US"/>
        </w:rPr>
      </w:pPr>
      <w:r w:rsidRPr="008325C3">
        <w:rPr>
          <w:rFonts w:ascii="PT Astra Serif" w:hAnsi="PT Astra Serif"/>
          <w:sz w:val="27"/>
          <w:szCs w:val="27"/>
          <w:lang w:eastAsia="en-US"/>
        </w:rPr>
        <w:t>2.3. Покупатель обязан произвести оплату оставшейся суммы за Объект в размере ____________ (__________) рублей ____ копеек в течение 30 рабочих дней после дня подписания настоящего Договора.</w:t>
      </w:r>
    </w:p>
    <w:p w:rsidR="006C2DCD" w:rsidRPr="008325C3" w:rsidRDefault="006C2DCD" w:rsidP="006C2DCD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7"/>
          <w:szCs w:val="27"/>
          <w:lang w:eastAsia="en-US"/>
        </w:rPr>
      </w:pPr>
      <w:r w:rsidRPr="008325C3">
        <w:rPr>
          <w:rFonts w:ascii="PT Astra Serif" w:hAnsi="PT Astra Serif"/>
          <w:sz w:val="27"/>
          <w:szCs w:val="27"/>
          <w:lang w:eastAsia="en-US"/>
        </w:rPr>
        <w:t>Указанная сумма перечисляется на расчетный счет Продавца:</w:t>
      </w:r>
    </w:p>
    <w:p w:rsidR="006C2DCD" w:rsidRPr="008325C3" w:rsidRDefault="006C2DCD" w:rsidP="006C2DCD">
      <w:pPr>
        <w:widowControl w:val="0"/>
        <w:autoSpaceDE w:val="0"/>
        <w:autoSpaceDN w:val="0"/>
        <w:ind w:firstLine="709"/>
        <w:jc w:val="both"/>
        <w:rPr>
          <w:rFonts w:ascii="PT Astra Serif" w:hAnsi="PT Astra Serif"/>
          <w:sz w:val="27"/>
          <w:szCs w:val="27"/>
          <w:lang w:eastAsia="en-US"/>
        </w:rPr>
      </w:pPr>
      <w:r w:rsidRPr="008325C3">
        <w:rPr>
          <w:rFonts w:ascii="PT Astra Serif" w:hAnsi="PT Astra Serif"/>
          <w:sz w:val="27"/>
          <w:szCs w:val="27"/>
          <w:lang w:eastAsia="en-US"/>
        </w:rPr>
        <w:t xml:space="preserve">- </w:t>
      </w:r>
      <w:r w:rsidRPr="008325C3">
        <w:rPr>
          <w:rFonts w:ascii="PT Astra Serif" w:hAnsi="PT Astra Serif"/>
          <w:i/>
          <w:sz w:val="27"/>
          <w:szCs w:val="27"/>
          <w:u w:val="single"/>
          <w:lang w:eastAsia="en-US"/>
        </w:rPr>
        <w:t xml:space="preserve">__________________________руб. (_______________________) без </w:t>
      </w:r>
      <w:r w:rsidRPr="008325C3">
        <w:rPr>
          <w:rFonts w:ascii="PT Astra Serif" w:hAnsi="PT Astra Serif"/>
          <w:i/>
          <w:sz w:val="27"/>
          <w:szCs w:val="27"/>
          <w:u w:val="single"/>
          <w:lang w:eastAsia="en-US"/>
        </w:rPr>
        <w:lastRenderedPageBreak/>
        <w:t>НДС</w:t>
      </w:r>
      <w:r w:rsidRPr="008325C3">
        <w:rPr>
          <w:rFonts w:ascii="PT Astra Serif" w:hAnsi="PT Astra Serif"/>
          <w:sz w:val="27"/>
          <w:szCs w:val="27"/>
          <w:lang w:eastAsia="en-US"/>
        </w:rPr>
        <w:t xml:space="preserve"> – на р/с 03100643000000016600 в ОТДЕЛЕНИЕ ТУЛА БАНКА РОССИИ//УФК по Тульской области г. Тула, получатель: УФК по Тульской области (комитет имущественных и земельных отношений администрации города Тулы), ОКТМО 70701000, ИНН 7102005410, КПП 710601001, КБК 86011402043040000410, к/с 40102810445370000059, БИК 017003983;</w:t>
      </w:r>
    </w:p>
    <w:p w:rsidR="006C2DCD" w:rsidRPr="008325C3" w:rsidRDefault="006C2DCD" w:rsidP="006C2DCD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7"/>
          <w:szCs w:val="27"/>
          <w:lang w:eastAsia="en-US"/>
        </w:rPr>
      </w:pPr>
      <w:r w:rsidRPr="008325C3">
        <w:rPr>
          <w:rFonts w:ascii="PT Astra Serif" w:hAnsi="PT Astra Serif"/>
          <w:sz w:val="27"/>
          <w:szCs w:val="27"/>
        </w:rPr>
        <w:t xml:space="preserve">- </w:t>
      </w:r>
      <w:r w:rsidRPr="008325C3">
        <w:rPr>
          <w:rFonts w:ascii="PT Astra Serif" w:hAnsi="PT Astra Serif"/>
          <w:i/>
          <w:sz w:val="27"/>
          <w:szCs w:val="27"/>
          <w:u w:val="single"/>
        </w:rPr>
        <w:t>__________________ руб. (_________________________________)</w:t>
      </w:r>
      <w:r w:rsidRPr="008325C3">
        <w:rPr>
          <w:rFonts w:ascii="PT Astra Serif" w:hAnsi="PT Astra Serif"/>
          <w:sz w:val="27"/>
          <w:szCs w:val="27"/>
        </w:rPr>
        <w:t xml:space="preserve"> – р/с 03100643000000016600 в ОТДЕЛЕНИЕ ТУЛА БАНКА РОССИИ//УФК по Тульской области г. Тула, получатель УФК по Тульской области (комитет имущественных и земельных отношений администрации города Тулы), ОКТМО 70701000, ИНН 7102005410, КПП 710601001, КБК 86011406024040000430, к/с 40102810445370000059, БИК 017003983;</w:t>
      </w:r>
    </w:p>
    <w:p w:rsidR="006C2DCD" w:rsidRPr="008325C3" w:rsidRDefault="006C2DCD" w:rsidP="006C2DCD">
      <w:pPr>
        <w:widowControl w:val="0"/>
        <w:autoSpaceDE w:val="0"/>
        <w:autoSpaceDN w:val="0"/>
        <w:ind w:firstLine="709"/>
        <w:jc w:val="both"/>
        <w:rPr>
          <w:rFonts w:ascii="PT Astra Serif" w:hAnsi="PT Astra Serif"/>
          <w:sz w:val="27"/>
          <w:szCs w:val="27"/>
          <w:lang w:eastAsia="en-US"/>
        </w:rPr>
      </w:pPr>
      <w:r w:rsidRPr="008325C3">
        <w:rPr>
          <w:rFonts w:ascii="PT Astra Serif" w:hAnsi="PT Astra Serif"/>
          <w:sz w:val="27"/>
          <w:szCs w:val="27"/>
          <w:lang w:eastAsia="en-US"/>
        </w:rPr>
        <w:t>- ___________________ руб. (________________________________) – р/счет № 03232643707010006600; к/с 40102810445370000059; БИК 017003983; ОКТМО 70701000, получатель: УФК по Тульской области (Комитет имущественных и земельных отношений администрации города Тулы, л/с 05663011200), ИНН 7102005410; КПП 710601001; Банк Получателя: ОТДЕЛЕНИЕ ТУЛА БАНКА РОССИИ//УФК по Тульской области г. Тула (НДС).</w:t>
      </w:r>
    </w:p>
    <w:p w:rsidR="006C2DCD" w:rsidRPr="008325C3" w:rsidRDefault="006C2DCD" w:rsidP="006C2DCD">
      <w:pPr>
        <w:widowControl w:val="0"/>
        <w:autoSpaceDE w:val="0"/>
        <w:autoSpaceDN w:val="0"/>
        <w:ind w:firstLine="708"/>
        <w:jc w:val="both"/>
        <w:rPr>
          <w:rFonts w:ascii="PT Astra Serif" w:hAnsi="PT Astra Serif"/>
          <w:sz w:val="27"/>
          <w:szCs w:val="27"/>
          <w:lang w:eastAsia="en-US"/>
        </w:rPr>
      </w:pPr>
      <w:r w:rsidRPr="008325C3">
        <w:rPr>
          <w:rFonts w:ascii="PT Astra Serif" w:hAnsi="PT Astra Serif"/>
          <w:sz w:val="27"/>
          <w:szCs w:val="27"/>
          <w:lang w:eastAsia="en-US"/>
        </w:rPr>
        <w:t>(</w:t>
      </w:r>
      <w:r w:rsidRPr="008325C3">
        <w:rPr>
          <w:rFonts w:ascii="PT Astra Serif" w:hAnsi="PT Astra Serif"/>
          <w:b/>
          <w:sz w:val="27"/>
          <w:szCs w:val="27"/>
          <w:lang w:eastAsia="en-US"/>
        </w:rPr>
        <w:t>Для физического лица – с учетом НДС. Для индивидуального предпринимателя и юридического лица – без учета НДС (НДС уплачивают самостоятельно</w:t>
      </w:r>
      <w:r w:rsidRPr="008325C3">
        <w:rPr>
          <w:rFonts w:ascii="PT Astra Serif" w:hAnsi="PT Astra Serif"/>
          <w:sz w:val="27"/>
          <w:szCs w:val="27"/>
          <w:lang w:eastAsia="en-US"/>
        </w:rPr>
        <w:t xml:space="preserve">). </w:t>
      </w:r>
    </w:p>
    <w:p w:rsidR="006C2DCD" w:rsidRPr="008325C3" w:rsidRDefault="006C2DCD" w:rsidP="006C2DCD">
      <w:pPr>
        <w:ind w:firstLine="720"/>
        <w:jc w:val="both"/>
        <w:rPr>
          <w:rFonts w:ascii="PT Astra Serif" w:hAnsi="PT Astra Serif"/>
          <w:sz w:val="27"/>
          <w:szCs w:val="27"/>
        </w:rPr>
      </w:pPr>
      <w:r w:rsidRPr="008325C3">
        <w:rPr>
          <w:rFonts w:ascii="PT Astra Serif" w:hAnsi="PT Astra Serif"/>
          <w:sz w:val="27"/>
          <w:szCs w:val="27"/>
        </w:rPr>
        <w:t>Налог на добавленную стоимость оплачивается в соответствии с Налоговым кодексом Российской Федерации.</w:t>
      </w:r>
    </w:p>
    <w:p w:rsidR="006C2DCD" w:rsidRPr="008325C3" w:rsidRDefault="006C2DCD" w:rsidP="006C2DCD">
      <w:pPr>
        <w:ind w:firstLine="720"/>
        <w:jc w:val="both"/>
        <w:rPr>
          <w:rFonts w:ascii="PT Astra Serif" w:hAnsi="PT Astra Serif"/>
          <w:sz w:val="27"/>
          <w:szCs w:val="27"/>
        </w:rPr>
      </w:pPr>
      <w:r w:rsidRPr="008325C3">
        <w:rPr>
          <w:rFonts w:ascii="PT Astra Serif" w:hAnsi="PT Astra Serif"/>
          <w:sz w:val="27"/>
          <w:szCs w:val="27"/>
        </w:rPr>
        <w:t>2.4. Датой оплаты считается день поступления денежных средств на расчетный счет Продавца, указанный в пункте 2.3 настоящего Договора.</w:t>
      </w:r>
    </w:p>
    <w:p w:rsidR="006C2DCD" w:rsidRPr="008325C3" w:rsidRDefault="006C2DCD" w:rsidP="006C2DCD">
      <w:pPr>
        <w:ind w:firstLine="720"/>
        <w:jc w:val="both"/>
        <w:rPr>
          <w:rFonts w:ascii="PT Astra Serif" w:hAnsi="PT Astra Serif"/>
          <w:sz w:val="27"/>
          <w:szCs w:val="27"/>
        </w:rPr>
      </w:pPr>
      <w:r w:rsidRPr="008325C3">
        <w:rPr>
          <w:rFonts w:ascii="PT Astra Serif" w:hAnsi="PT Astra Serif"/>
          <w:sz w:val="27"/>
          <w:szCs w:val="27"/>
        </w:rPr>
        <w:t xml:space="preserve">2.5. Соблюдение либо несоблюдение срока оплаты, установленного пунктом 2.3 настоящего Договора, определяется датой поступления денежных средств на расчетный счёт Продавца, указанный в пункте 2.3 настоящего Договора. </w:t>
      </w:r>
    </w:p>
    <w:p w:rsidR="006C2DCD" w:rsidRPr="008325C3" w:rsidRDefault="006C2DCD" w:rsidP="006C2DCD">
      <w:pPr>
        <w:jc w:val="center"/>
        <w:rPr>
          <w:rFonts w:ascii="PT Astra Serif" w:hAnsi="PT Astra Serif"/>
          <w:sz w:val="27"/>
          <w:szCs w:val="27"/>
        </w:rPr>
      </w:pPr>
      <w:r w:rsidRPr="008325C3">
        <w:rPr>
          <w:rFonts w:ascii="PT Astra Serif" w:hAnsi="PT Astra Serif"/>
          <w:sz w:val="27"/>
          <w:szCs w:val="27"/>
        </w:rPr>
        <w:t>3. Передача объекта.</w:t>
      </w:r>
    </w:p>
    <w:p w:rsidR="006C2DCD" w:rsidRPr="008325C3" w:rsidRDefault="006C2DCD" w:rsidP="006C2DCD">
      <w:pPr>
        <w:ind w:firstLine="720"/>
        <w:jc w:val="both"/>
        <w:rPr>
          <w:rFonts w:ascii="PT Astra Serif" w:hAnsi="PT Astra Serif"/>
          <w:sz w:val="27"/>
          <w:szCs w:val="27"/>
        </w:rPr>
      </w:pPr>
      <w:r w:rsidRPr="008325C3">
        <w:rPr>
          <w:rFonts w:ascii="PT Astra Serif" w:hAnsi="PT Astra Serif"/>
          <w:sz w:val="27"/>
          <w:szCs w:val="27"/>
        </w:rPr>
        <w:t xml:space="preserve">3.1. Продавец (либо уполномоченное им лицо) передаёт, а Покупатель (либо уполномоченное им лицо) принимает Объект по акту приёма-передачи не позднее чем через 30 дней после дня полной оплаты имущества. </w:t>
      </w:r>
    </w:p>
    <w:p w:rsidR="006C2DCD" w:rsidRPr="008325C3" w:rsidRDefault="006C2DCD" w:rsidP="006C2DCD">
      <w:pPr>
        <w:ind w:firstLine="720"/>
        <w:jc w:val="both"/>
        <w:rPr>
          <w:rFonts w:ascii="PT Astra Serif" w:hAnsi="PT Astra Serif"/>
          <w:sz w:val="27"/>
          <w:szCs w:val="27"/>
        </w:rPr>
      </w:pPr>
      <w:r w:rsidRPr="008325C3">
        <w:rPr>
          <w:rFonts w:ascii="PT Astra Serif" w:hAnsi="PT Astra Serif"/>
          <w:sz w:val="27"/>
          <w:szCs w:val="27"/>
        </w:rPr>
        <w:t>3.2. Объект считается переданным Продавцом и принятым Покупателем с момента подписания сторонами «Акта приёма-передачи» (приложение 1 к настоящему Договору).</w:t>
      </w:r>
    </w:p>
    <w:p w:rsidR="006C2DCD" w:rsidRPr="008325C3" w:rsidRDefault="006C2DCD" w:rsidP="006C2DCD">
      <w:pPr>
        <w:ind w:firstLine="720"/>
        <w:jc w:val="both"/>
        <w:rPr>
          <w:rFonts w:ascii="PT Astra Serif" w:hAnsi="PT Astra Serif"/>
          <w:sz w:val="27"/>
          <w:szCs w:val="27"/>
        </w:rPr>
      </w:pPr>
      <w:r w:rsidRPr="008325C3">
        <w:rPr>
          <w:rFonts w:ascii="PT Astra Serif" w:hAnsi="PT Astra Serif"/>
          <w:sz w:val="27"/>
          <w:szCs w:val="27"/>
        </w:rPr>
        <w:t>3.3. Одновременно с передачей Объекта Продавец передает Покупателю ключи (при наличии), техническую документацию (при наличии).</w:t>
      </w:r>
    </w:p>
    <w:p w:rsidR="006C2DCD" w:rsidRPr="008325C3" w:rsidRDefault="006C2DCD" w:rsidP="006C2DCD">
      <w:pPr>
        <w:widowControl w:val="0"/>
        <w:numPr>
          <w:ilvl w:val="0"/>
          <w:numId w:val="19"/>
        </w:numPr>
        <w:autoSpaceDE w:val="0"/>
        <w:autoSpaceDN w:val="0"/>
        <w:ind w:left="0" w:firstLine="0"/>
        <w:jc w:val="center"/>
        <w:rPr>
          <w:rFonts w:ascii="PT Astra Serif" w:hAnsi="PT Astra Serif"/>
          <w:sz w:val="27"/>
          <w:szCs w:val="27"/>
        </w:rPr>
      </w:pPr>
      <w:r w:rsidRPr="008325C3">
        <w:rPr>
          <w:rFonts w:ascii="PT Astra Serif" w:hAnsi="PT Astra Serif"/>
          <w:sz w:val="27"/>
          <w:szCs w:val="27"/>
        </w:rPr>
        <w:t>Срок действия договора.</w:t>
      </w:r>
    </w:p>
    <w:p w:rsidR="006C2DCD" w:rsidRPr="008325C3" w:rsidRDefault="006C2DCD" w:rsidP="006C2DCD">
      <w:pPr>
        <w:ind w:firstLine="709"/>
        <w:jc w:val="both"/>
        <w:rPr>
          <w:rFonts w:ascii="PT Astra Serif" w:hAnsi="PT Astra Serif"/>
          <w:sz w:val="27"/>
          <w:szCs w:val="27"/>
        </w:rPr>
      </w:pPr>
      <w:r w:rsidRPr="008325C3">
        <w:rPr>
          <w:rFonts w:ascii="PT Astra Serif" w:hAnsi="PT Astra Serif"/>
          <w:sz w:val="27"/>
          <w:szCs w:val="27"/>
        </w:rPr>
        <w:t>4.1. Договор вступает в силу с момента его подписания Сторонами и действует до полного выполнения Сторонами своих обязательств по нему.</w:t>
      </w:r>
    </w:p>
    <w:p w:rsidR="006C2DCD" w:rsidRPr="008325C3" w:rsidRDefault="006C2DCD" w:rsidP="006C2DCD">
      <w:pPr>
        <w:widowControl w:val="0"/>
        <w:numPr>
          <w:ilvl w:val="0"/>
          <w:numId w:val="19"/>
        </w:numPr>
        <w:autoSpaceDE w:val="0"/>
        <w:autoSpaceDN w:val="0"/>
        <w:ind w:left="0" w:firstLine="0"/>
        <w:jc w:val="center"/>
        <w:rPr>
          <w:rFonts w:ascii="PT Astra Serif" w:hAnsi="PT Astra Serif"/>
          <w:sz w:val="27"/>
          <w:szCs w:val="27"/>
        </w:rPr>
      </w:pPr>
      <w:r w:rsidRPr="008325C3">
        <w:rPr>
          <w:rFonts w:ascii="PT Astra Serif" w:hAnsi="PT Astra Serif"/>
          <w:sz w:val="27"/>
          <w:szCs w:val="27"/>
        </w:rPr>
        <w:t>Переход права собственности.</w:t>
      </w:r>
    </w:p>
    <w:p w:rsidR="006C2DCD" w:rsidRPr="008325C3" w:rsidRDefault="006C2DCD" w:rsidP="006C2DCD">
      <w:pPr>
        <w:ind w:firstLine="720"/>
        <w:jc w:val="both"/>
        <w:rPr>
          <w:rFonts w:ascii="PT Astra Serif" w:hAnsi="PT Astra Serif"/>
          <w:sz w:val="27"/>
          <w:szCs w:val="27"/>
        </w:rPr>
      </w:pPr>
      <w:r w:rsidRPr="008325C3">
        <w:rPr>
          <w:rFonts w:ascii="PT Astra Serif" w:hAnsi="PT Astra Serif"/>
          <w:sz w:val="27"/>
          <w:szCs w:val="27"/>
        </w:rPr>
        <w:t xml:space="preserve">5.1. Право собственности на Объект переходит к Покупателю со дня государственной регистрации перехода права собственности. Основанием </w:t>
      </w:r>
      <w:r w:rsidRPr="008325C3">
        <w:rPr>
          <w:rFonts w:ascii="PT Astra Serif" w:hAnsi="PT Astra Serif"/>
          <w:sz w:val="27"/>
          <w:szCs w:val="27"/>
        </w:rPr>
        <w:lastRenderedPageBreak/>
        <w:t xml:space="preserve">государственной регистрации являются настоящий Договор и акт приема-передачи Объекта. </w:t>
      </w:r>
    </w:p>
    <w:p w:rsidR="006C2DCD" w:rsidRPr="008325C3" w:rsidRDefault="006C2DCD" w:rsidP="006C2DCD">
      <w:pPr>
        <w:ind w:firstLine="720"/>
        <w:jc w:val="both"/>
        <w:rPr>
          <w:rFonts w:ascii="PT Astra Serif" w:hAnsi="PT Astra Serif"/>
          <w:sz w:val="27"/>
          <w:szCs w:val="27"/>
        </w:rPr>
      </w:pPr>
      <w:r w:rsidRPr="008325C3">
        <w:rPr>
          <w:rFonts w:ascii="PT Astra Serif" w:hAnsi="PT Astra Serif"/>
          <w:sz w:val="27"/>
          <w:szCs w:val="27"/>
        </w:rPr>
        <w:t xml:space="preserve">5.2. Стороны обязуются в срок не более 30 дней со дня подписания акта приема-передачи Объекта совершить действия, необходимые для регистрации перехода права собственности на Объект к Покупателю. </w:t>
      </w:r>
    </w:p>
    <w:p w:rsidR="006C2DCD" w:rsidRPr="008325C3" w:rsidRDefault="006C2DCD" w:rsidP="006C2DCD">
      <w:pPr>
        <w:ind w:firstLine="720"/>
        <w:jc w:val="both"/>
        <w:rPr>
          <w:rFonts w:ascii="PT Astra Serif" w:hAnsi="PT Astra Serif"/>
          <w:sz w:val="27"/>
          <w:szCs w:val="27"/>
        </w:rPr>
      </w:pPr>
      <w:r w:rsidRPr="008325C3">
        <w:rPr>
          <w:rFonts w:ascii="PT Astra Serif" w:hAnsi="PT Astra Serif"/>
          <w:sz w:val="27"/>
          <w:szCs w:val="27"/>
        </w:rPr>
        <w:t>Расходы на государственную регистрацию оплачивает Покупатель.</w:t>
      </w:r>
    </w:p>
    <w:p w:rsidR="006C2DCD" w:rsidRPr="008325C3" w:rsidRDefault="006C2DCD" w:rsidP="006C2DCD">
      <w:pPr>
        <w:widowControl w:val="0"/>
        <w:autoSpaceDE w:val="0"/>
        <w:autoSpaceDN w:val="0"/>
        <w:ind w:firstLine="720"/>
        <w:jc w:val="both"/>
        <w:rPr>
          <w:rFonts w:ascii="PT Astra Serif" w:hAnsi="PT Astra Serif"/>
          <w:sz w:val="27"/>
          <w:szCs w:val="27"/>
          <w:lang w:eastAsia="en-US"/>
        </w:rPr>
      </w:pPr>
      <w:r w:rsidRPr="008325C3">
        <w:rPr>
          <w:rFonts w:ascii="PT Astra Serif" w:hAnsi="PT Astra Serif"/>
          <w:sz w:val="27"/>
          <w:szCs w:val="27"/>
          <w:lang w:eastAsia="en-US"/>
        </w:rPr>
        <w:t xml:space="preserve">5.3. Риск случайной гибели или порчи Объекта со дня подписания акта приема-передачи Объекта несет Покупатель. </w:t>
      </w:r>
    </w:p>
    <w:p w:rsidR="006C2DCD" w:rsidRPr="008325C3" w:rsidRDefault="006C2DCD" w:rsidP="006C2DCD">
      <w:pPr>
        <w:widowControl w:val="0"/>
        <w:numPr>
          <w:ilvl w:val="0"/>
          <w:numId w:val="15"/>
        </w:numPr>
        <w:autoSpaceDE w:val="0"/>
        <w:autoSpaceDN w:val="0"/>
        <w:ind w:left="0"/>
        <w:jc w:val="center"/>
        <w:rPr>
          <w:rFonts w:ascii="PT Astra Serif" w:hAnsi="PT Astra Serif"/>
          <w:sz w:val="27"/>
          <w:szCs w:val="27"/>
          <w:lang w:eastAsia="en-US"/>
        </w:rPr>
      </w:pPr>
      <w:r w:rsidRPr="008325C3">
        <w:rPr>
          <w:rFonts w:ascii="PT Astra Serif" w:hAnsi="PT Astra Serif"/>
          <w:sz w:val="27"/>
          <w:szCs w:val="27"/>
          <w:lang w:eastAsia="en-US"/>
        </w:rPr>
        <w:t>Ответственность Сторон.</w:t>
      </w:r>
    </w:p>
    <w:p w:rsidR="006C2DCD" w:rsidRPr="008325C3" w:rsidRDefault="006C2DCD" w:rsidP="006C2DCD">
      <w:pPr>
        <w:widowControl w:val="0"/>
        <w:numPr>
          <w:ilvl w:val="1"/>
          <w:numId w:val="15"/>
        </w:numPr>
        <w:autoSpaceDE w:val="0"/>
        <w:autoSpaceDN w:val="0"/>
        <w:ind w:left="0" w:firstLine="709"/>
        <w:jc w:val="both"/>
        <w:rPr>
          <w:rFonts w:ascii="PT Astra Serif" w:hAnsi="PT Astra Serif"/>
          <w:sz w:val="27"/>
          <w:szCs w:val="27"/>
          <w:lang w:eastAsia="en-US"/>
        </w:rPr>
      </w:pPr>
      <w:r w:rsidRPr="008325C3">
        <w:rPr>
          <w:rFonts w:ascii="PT Astra Serif" w:hAnsi="PT Astra Serif"/>
          <w:sz w:val="27"/>
          <w:szCs w:val="27"/>
          <w:lang w:eastAsia="en-US"/>
        </w:rPr>
        <w:t xml:space="preserve">За нарушение установленного пунктом 2.3 настоящего Договора срока оплаты Объекта Покупатель уплачивает Продавцу пеню в размере 0,2% от невнесенной в срок суммы за каждый календарный день просрочки. </w:t>
      </w:r>
    </w:p>
    <w:p w:rsidR="006C2DCD" w:rsidRPr="008325C3" w:rsidRDefault="006C2DCD" w:rsidP="006C2DCD">
      <w:pPr>
        <w:widowControl w:val="0"/>
        <w:numPr>
          <w:ilvl w:val="1"/>
          <w:numId w:val="15"/>
        </w:numPr>
        <w:autoSpaceDE w:val="0"/>
        <w:autoSpaceDN w:val="0"/>
        <w:ind w:left="0" w:firstLine="709"/>
        <w:jc w:val="both"/>
        <w:rPr>
          <w:rFonts w:ascii="PT Astra Serif" w:hAnsi="PT Astra Serif"/>
          <w:sz w:val="27"/>
          <w:szCs w:val="27"/>
          <w:lang w:eastAsia="en-US"/>
        </w:rPr>
      </w:pPr>
      <w:r w:rsidRPr="008325C3">
        <w:rPr>
          <w:rFonts w:ascii="PT Astra Serif" w:hAnsi="PT Astra Serif"/>
          <w:sz w:val="27"/>
          <w:szCs w:val="27"/>
          <w:lang w:eastAsia="en-US"/>
        </w:rPr>
        <w:t>Продавец вправе требовать по суду исполнения Покупателем обязательства оплатить Объект без исполнения встречного обязательства по передаче Объекта.</w:t>
      </w:r>
    </w:p>
    <w:p w:rsidR="006C2DCD" w:rsidRPr="008325C3" w:rsidRDefault="006C2DCD" w:rsidP="006C2DCD">
      <w:pPr>
        <w:widowControl w:val="0"/>
        <w:numPr>
          <w:ilvl w:val="1"/>
          <w:numId w:val="15"/>
        </w:numPr>
        <w:autoSpaceDE w:val="0"/>
        <w:autoSpaceDN w:val="0"/>
        <w:ind w:left="0" w:firstLine="709"/>
        <w:jc w:val="both"/>
        <w:rPr>
          <w:rFonts w:ascii="PT Astra Serif" w:hAnsi="PT Astra Serif"/>
          <w:sz w:val="27"/>
          <w:szCs w:val="27"/>
          <w:lang w:eastAsia="en-US"/>
        </w:rPr>
      </w:pPr>
      <w:r w:rsidRPr="008325C3">
        <w:rPr>
          <w:rFonts w:ascii="PT Astra Serif" w:hAnsi="PT Astra Serif"/>
          <w:sz w:val="27"/>
          <w:szCs w:val="27"/>
          <w:lang w:eastAsia="en-US"/>
        </w:rPr>
        <w:t xml:space="preserve">В случае расторжения Договора по решению суда либо одностороннего отказа Продавца от Договора, связанного с ненадлежащим исполнением Покупателем обязательства оплатить Объект, ранее внесенный Покупателем задаток в размере </w:t>
      </w:r>
      <w:r w:rsidRPr="008325C3">
        <w:rPr>
          <w:rFonts w:ascii="PT Astra Serif" w:hAnsi="PT Astra Serif"/>
          <w:sz w:val="27"/>
          <w:szCs w:val="27"/>
          <w:u w:val="single"/>
          <w:lang w:eastAsia="en-US"/>
        </w:rPr>
        <w:t>_______________________</w:t>
      </w:r>
      <w:r w:rsidRPr="008325C3">
        <w:rPr>
          <w:rFonts w:ascii="PT Astra Serif" w:hAnsi="PT Astra Serif"/>
          <w:sz w:val="27"/>
          <w:szCs w:val="27"/>
          <w:lang w:eastAsia="en-US"/>
        </w:rPr>
        <w:t>, остается у Продавца.</w:t>
      </w:r>
    </w:p>
    <w:p w:rsidR="006C2DCD" w:rsidRPr="008325C3" w:rsidRDefault="006C2DCD" w:rsidP="006C2DCD">
      <w:pPr>
        <w:widowControl w:val="0"/>
        <w:numPr>
          <w:ilvl w:val="1"/>
          <w:numId w:val="15"/>
        </w:numPr>
        <w:autoSpaceDE w:val="0"/>
        <w:autoSpaceDN w:val="0"/>
        <w:ind w:left="0" w:firstLine="709"/>
        <w:jc w:val="both"/>
        <w:rPr>
          <w:rFonts w:ascii="PT Astra Serif" w:hAnsi="PT Astra Serif"/>
          <w:sz w:val="27"/>
          <w:szCs w:val="27"/>
          <w:lang w:eastAsia="en-US"/>
        </w:rPr>
      </w:pPr>
      <w:r w:rsidRPr="008325C3">
        <w:rPr>
          <w:rFonts w:ascii="PT Astra Serif" w:hAnsi="PT Astra Serif"/>
          <w:sz w:val="27"/>
          <w:szCs w:val="27"/>
          <w:lang w:eastAsia="en-US"/>
        </w:rPr>
        <w:t>За неисполнение или ненадлежащее исполнение иных обязанностей по настоящему Договору Стороны несут ответственность, установленную действующим законодательством Российской Федерации.</w:t>
      </w:r>
    </w:p>
    <w:p w:rsidR="006C2DCD" w:rsidRPr="008325C3" w:rsidRDefault="006C2DCD" w:rsidP="006C2DCD">
      <w:pPr>
        <w:widowControl w:val="0"/>
        <w:numPr>
          <w:ilvl w:val="0"/>
          <w:numId w:val="15"/>
        </w:numPr>
        <w:autoSpaceDE w:val="0"/>
        <w:autoSpaceDN w:val="0"/>
        <w:ind w:left="0"/>
        <w:jc w:val="center"/>
        <w:rPr>
          <w:rFonts w:ascii="PT Astra Serif" w:hAnsi="PT Astra Serif"/>
          <w:sz w:val="27"/>
          <w:szCs w:val="27"/>
        </w:rPr>
      </w:pPr>
      <w:r w:rsidRPr="008325C3">
        <w:rPr>
          <w:rFonts w:ascii="PT Astra Serif" w:hAnsi="PT Astra Serif"/>
          <w:sz w:val="27"/>
          <w:szCs w:val="27"/>
        </w:rPr>
        <w:t>Изменение и расторжение Договора.</w:t>
      </w:r>
    </w:p>
    <w:p w:rsidR="006C2DCD" w:rsidRPr="008325C3" w:rsidRDefault="006C2DCD" w:rsidP="006C2DCD">
      <w:pPr>
        <w:ind w:firstLine="720"/>
        <w:jc w:val="both"/>
        <w:rPr>
          <w:rFonts w:ascii="PT Astra Serif" w:hAnsi="PT Astra Serif"/>
          <w:sz w:val="27"/>
          <w:szCs w:val="27"/>
        </w:rPr>
      </w:pPr>
      <w:r w:rsidRPr="008325C3">
        <w:rPr>
          <w:rFonts w:ascii="PT Astra Serif" w:hAnsi="PT Astra Serif"/>
          <w:sz w:val="27"/>
          <w:szCs w:val="27"/>
        </w:rPr>
        <w:t xml:space="preserve">7.1. Все изменения и дополнения к настоящему Договору являются его неотъемлемой частью и действительны, если они совершены в письменной форме и подписаны Сторонами по Договору. </w:t>
      </w:r>
    </w:p>
    <w:p w:rsidR="006C2DCD" w:rsidRPr="008325C3" w:rsidRDefault="006C2DCD" w:rsidP="006C2DCD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7"/>
          <w:szCs w:val="27"/>
          <w:lang w:eastAsia="en-US"/>
        </w:rPr>
      </w:pPr>
      <w:r w:rsidRPr="008325C3">
        <w:rPr>
          <w:rFonts w:ascii="PT Astra Serif" w:hAnsi="PT Astra Serif"/>
          <w:sz w:val="27"/>
          <w:szCs w:val="27"/>
          <w:lang w:eastAsia="en-US"/>
        </w:rPr>
        <w:t>7.2. Договор может быть досрочно расторгнут по соглашению Сторон либо по требованию одной из Сторон в порядке и по основаниям, предусмотренным действующим законодательством РФ.</w:t>
      </w:r>
    </w:p>
    <w:p w:rsidR="006C2DCD" w:rsidRPr="008325C3" w:rsidRDefault="006C2DCD" w:rsidP="006C2DCD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7"/>
          <w:szCs w:val="27"/>
          <w:lang w:eastAsia="en-US"/>
        </w:rPr>
      </w:pPr>
      <w:r w:rsidRPr="008325C3">
        <w:rPr>
          <w:rFonts w:ascii="PT Astra Serif" w:hAnsi="PT Astra Serif"/>
          <w:sz w:val="27"/>
          <w:szCs w:val="27"/>
          <w:lang w:eastAsia="en-US"/>
        </w:rPr>
        <w:t>7.3. При неисполнении или ненадлежащем исполнении Покупателем обязательства оплатить Объект Продавец имеет право требовать расторжения настоящего Договора по решению суда, а также имеет право на односторонний отказ от настоящего Договора.</w:t>
      </w:r>
    </w:p>
    <w:p w:rsidR="006C2DCD" w:rsidRPr="008325C3" w:rsidRDefault="006C2DCD" w:rsidP="006C2DCD">
      <w:pPr>
        <w:widowControl w:val="0"/>
        <w:numPr>
          <w:ilvl w:val="0"/>
          <w:numId w:val="15"/>
        </w:numPr>
        <w:autoSpaceDE w:val="0"/>
        <w:autoSpaceDN w:val="0"/>
        <w:ind w:left="0"/>
        <w:jc w:val="center"/>
        <w:rPr>
          <w:rFonts w:ascii="PT Astra Serif" w:hAnsi="PT Astra Serif"/>
          <w:sz w:val="27"/>
          <w:szCs w:val="27"/>
          <w:lang w:eastAsia="en-US"/>
        </w:rPr>
      </w:pPr>
      <w:r w:rsidRPr="008325C3">
        <w:rPr>
          <w:rFonts w:ascii="PT Astra Serif" w:hAnsi="PT Astra Serif"/>
          <w:sz w:val="27"/>
          <w:szCs w:val="27"/>
          <w:lang w:eastAsia="en-US"/>
        </w:rPr>
        <w:t>Разрешение споров.</w:t>
      </w:r>
    </w:p>
    <w:p w:rsidR="006C2DCD" w:rsidRPr="008325C3" w:rsidRDefault="006C2DCD" w:rsidP="006C2DCD">
      <w:pPr>
        <w:widowControl w:val="0"/>
        <w:autoSpaceDE w:val="0"/>
        <w:autoSpaceDN w:val="0"/>
        <w:ind w:firstLine="720"/>
        <w:jc w:val="both"/>
        <w:rPr>
          <w:rFonts w:ascii="PT Astra Serif" w:hAnsi="PT Astra Serif"/>
          <w:sz w:val="27"/>
          <w:szCs w:val="27"/>
          <w:lang w:eastAsia="en-US"/>
        </w:rPr>
      </w:pPr>
      <w:r w:rsidRPr="008325C3">
        <w:rPr>
          <w:rFonts w:ascii="PT Astra Serif" w:hAnsi="PT Astra Serif"/>
          <w:sz w:val="27"/>
          <w:szCs w:val="27"/>
          <w:lang w:eastAsia="en-US"/>
        </w:rPr>
        <w:t xml:space="preserve">8.1. Все споры и разногласия, возникающие при заключении и исполнении настоящего Договора, разрешаются Сторонами путём переговоров. В случае недостижения согласия между Сторонами путём переговоров, споры подлежат рассмотрению в суде общей юрисдикции по месту нахождения Продавца или арбитражном суде Тульской области. </w:t>
      </w:r>
    </w:p>
    <w:p w:rsidR="006C2DCD" w:rsidRPr="008325C3" w:rsidRDefault="006C2DCD" w:rsidP="006C2DCD">
      <w:pPr>
        <w:widowControl w:val="0"/>
        <w:autoSpaceDE w:val="0"/>
        <w:autoSpaceDN w:val="0"/>
        <w:ind w:firstLine="720"/>
        <w:jc w:val="both"/>
        <w:rPr>
          <w:rFonts w:ascii="PT Astra Serif" w:hAnsi="PT Astra Serif"/>
          <w:sz w:val="27"/>
          <w:szCs w:val="27"/>
          <w:lang w:eastAsia="en-US"/>
        </w:rPr>
      </w:pPr>
    </w:p>
    <w:p w:rsidR="006C2DCD" w:rsidRPr="008325C3" w:rsidRDefault="006C2DCD" w:rsidP="006C2DCD">
      <w:pPr>
        <w:widowControl w:val="0"/>
        <w:autoSpaceDE w:val="0"/>
        <w:autoSpaceDN w:val="0"/>
        <w:ind w:firstLine="720"/>
        <w:jc w:val="both"/>
        <w:rPr>
          <w:rFonts w:ascii="PT Astra Serif" w:hAnsi="PT Astra Serif"/>
          <w:sz w:val="27"/>
          <w:szCs w:val="27"/>
          <w:lang w:eastAsia="en-US"/>
        </w:rPr>
      </w:pPr>
    </w:p>
    <w:p w:rsidR="006C2DCD" w:rsidRPr="008325C3" w:rsidRDefault="006C2DCD" w:rsidP="006C2DCD">
      <w:pPr>
        <w:widowControl w:val="0"/>
        <w:numPr>
          <w:ilvl w:val="0"/>
          <w:numId w:val="15"/>
        </w:numPr>
        <w:autoSpaceDE w:val="0"/>
        <w:autoSpaceDN w:val="0"/>
        <w:ind w:left="0" w:firstLine="0"/>
        <w:jc w:val="center"/>
        <w:rPr>
          <w:rFonts w:ascii="PT Astra Serif" w:hAnsi="PT Astra Serif"/>
          <w:sz w:val="27"/>
          <w:szCs w:val="27"/>
        </w:rPr>
      </w:pPr>
      <w:r w:rsidRPr="008325C3">
        <w:rPr>
          <w:rFonts w:ascii="PT Astra Serif" w:hAnsi="PT Astra Serif"/>
          <w:sz w:val="27"/>
          <w:szCs w:val="27"/>
        </w:rPr>
        <w:t>Заключительные положения.</w:t>
      </w:r>
    </w:p>
    <w:p w:rsidR="006C2DCD" w:rsidRPr="008325C3" w:rsidRDefault="006C2DCD" w:rsidP="006C2DCD">
      <w:pPr>
        <w:ind w:firstLine="709"/>
        <w:jc w:val="both"/>
        <w:rPr>
          <w:rFonts w:ascii="PT Astra Serif" w:hAnsi="PT Astra Serif"/>
          <w:sz w:val="27"/>
          <w:szCs w:val="27"/>
        </w:rPr>
      </w:pPr>
      <w:r w:rsidRPr="008325C3">
        <w:rPr>
          <w:rFonts w:ascii="PT Astra Serif" w:hAnsi="PT Astra Serif"/>
          <w:sz w:val="27"/>
          <w:szCs w:val="27"/>
        </w:rPr>
        <w:t>9.1. Состояние Объекта, его технические характеристики Покупателю известны.</w:t>
      </w:r>
    </w:p>
    <w:p w:rsidR="006C2DCD" w:rsidRPr="008325C3" w:rsidRDefault="006C2DCD" w:rsidP="006C2DCD">
      <w:pPr>
        <w:ind w:firstLine="709"/>
        <w:jc w:val="both"/>
        <w:rPr>
          <w:rFonts w:ascii="PT Astra Serif" w:hAnsi="PT Astra Serif"/>
          <w:sz w:val="27"/>
          <w:szCs w:val="27"/>
        </w:rPr>
      </w:pPr>
      <w:r w:rsidRPr="008325C3">
        <w:rPr>
          <w:rFonts w:ascii="PT Astra Serif" w:hAnsi="PT Astra Serif"/>
          <w:sz w:val="27"/>
          <w:szCs w:val="27"/>
        </w:rPr>
        <w:lastRenderedPageBreak/>
        <w:t>9.2. Продавец гарантирует, что до подписания настоящего Договора Объект никому другому не продан, не подарен, не заложен, в споре и под арестом не состоит.</w:t>
      </w:r>
    </w:p>
    <w:p w:rsidR="006C2DCD" w:rsidRPr="008325C3" w:rsidRDefault="006C2DCD" w:rsidP="006C2DCD">
      <w:pPr>
        <w:ind w:firstLine="709"/>
        <w:jc w:val="both"/>
        <w:rPr>
          <w:rFonts w:ascii="PT Astra Serif" w:hAnsi="PT Astra Serif"/>
          <w:sz w:val="27"/>
          <w:szCs w:val="27"/>
        </w:rPr>
      </w:pPr>
      <w:r w:rsidRPr="008325C3">
        <w:rPr>
          <w:rFonts w:ascii="PT Astra Serif" w:hAnsi="PT Astra Serif"/>
          <w:sz w:val="27"/>
          <w:szCs w:val="27"/>
        </w:rPr>
        <w:t>9.3. Отношения Сторон, не урегулированные настоящим Договором, регламентируются действующим законодательством Российской Федерации.</w:t>
      </w:r>
    </w:p>
    <w:p w:rsidR="006C2DCD" w:rsidRPr="008325C3" w:rsidRDefault="006C2DCD" w:rsidP="006C2DCD">
      <w:pPr>
        <w:ind w:firstLine="709"/>
        <w:jc w:val="both"/>
        <w:rPr>
          <w:rFonts w:ascii="PT Astra Serif" w:hAnsi="PT Astra Serif"/>
          <w:sz w:val="27"/>
          <w:szCs w:val="27"/>
        </w:rPr>
      </w:pPr>
      <w:r w:rsidRPr="008325C3">
        <w:rPr>
          <w:rFonts w:ascii="PT Astra Serif" w:hAnsi="PT Astra Serif"/>
          <w:sz w:val="27"/>
          <w:szCs w:val="27"/>
        </w:rPr>
        <w:t>9.4. Настоящий Договор заключается Сторонами в форме электронного документа, подписанного усиленными квалифицированными электронными подписями уполномоченных на подписание Договора лиц каждой из сторон.</w:t>
      </w:r>
    </w:p>
    <w:p w:rsidR="006C2DCD" w:rsidRPr="008325C3" w:rsidRDefault="006C2DCD" w:rsidP="006C2DCD">
      <w:pPr>
        <w:ind w:firstLine="709"/>
        <w:jc w:val="both"/>
        <w:rPr>
          <w:rFonts w:ascii="PT Astra Serif" w:hAnsi="PT Astra Serif"/>
          <w:sz w:val="27"/>
          <w:szCs w:val="27"/>
        </w:rPr>
      </w:pPr>
    </w:p>
    <w:p w:rsidR="006C2DCD" w:rsidRPr="008325C3" w:rsidRDefault="006C2DCD" w:rsidP="006C2DCD">
      <w:pPr>
        <w:widowControl w:val="0"/>
        <w:numPr>
          <w:ilvl w:val="0"/>
          <w:numId w:val="15"/>
        </w:numPr>
        <w:autoSpaceDE w:val="0"/>
        <w:autoSpaceDN w:val="0"/>
        <w:ind w:left="0" w:firstLine="709"/>
        <w:jc w:val="center"/>
        <w:rPr>
          <w:rFonts w:ascii="PT Astra Serif" w:hAnsi="PT Astra Serif"/>
          <w:sz w:val="27"/>
          <w:szCs w:val="27"/>
        </w:rPr>
      </w:pPr>
      <w:r w:rsidRPr="008325C3">
        <w:rPr>
          <w:rFonts w:ascii="PT Astra Serif" w:hAnsi="PT Astra Serif"/>
          <w:sz w:val="27"/>
          <w:szCs w:val="27"/>
        </w:rPr>
        <w:t xml:space="preserve"> Приложения к договору.</w:t>
      </w:r>
    </w:p>
    <w:p w:rsidR="006C2DCD" w:rsidRPr="008325C3" w:rsidRDefault="006C2DCD" w:rsidP="006C2DCD">
      <w:pPr>
        <w:ind w:firstLine="709"/>
        <w:jc w:val="both"/>
        <w:rPr>
          <w:rFonts w:ascii="PT Astra Serif" w:hAnsi="PT Astra Serif"/>
          <w:sz w:val="27"/>
          <w:szCs w:val="27"/>
        </w:rPr>
      </w:pPr>
      <w:r w:rsidRPr="008325C3">
        <w:rPr>
          <w:rFonts w:ascii="PT Astra Serif" w:hAnsi="PT Astra Serif"/>
          <w:sz w:val="27"/>
          <w:szCs w:val="27"/>
        </w:rPr>
        <w:t>10.1. Акт приёма-передачи (приложение 1 к договору купли-продажи муниципального имущества).</w:t>
      </w:r>
    </w:p>
    <w:p w:rsidR="006C2DCD" w:rsidRPr="008325C3" w:rsidRDefault="006C2DCD" w:rsidP="006C2DCD">
      <w:pPr>
        <w:jc w:val="both"/>
        <w:rPr>
          <w:rFonts w:ascii="PT Astra Serif" w:hAnsi="PT Astra Serif"/>
          <w:sz w:val="27"/>
          <w:szCs w:val="27"/>
        </w:rPr>
      </w:pPr>
    </w:p>
    <w:p w:rsidR="006C2DCD" w:rsidRPr="008325C3" w:rsidRDefault="006C2DCD" w:rsidP="006C2DCD">
      <w:pPr>
        <w:jc w:val="center"/>
        <w:rPr>
          <w:rFonts w:ascii="PT Astra Serif" w:hAnsi="PT Astra Serif"/>
          <w:sz w:val="27"/>
          <w:szCs w:val="27"/>
        </w:rPr>
      </w:pPr>
      <w:r w:rsidRPr="008325C3">
        <w:rPr>
          <w:rFonts w:ascii="PT Astra Serif" w:hAnsi="PT Astra Serif"/>
          <w:sz w:val="27"/>
          <w:szCs w:val="27"/>
        </w:rPr>
        <w:t>Статья 11. Адреса, реквизиты и подписи сторон.</w:t>
      </w:r>
    </w:p>
    <w:p w:rsidR="006C2DCD" w:rsidRPr="008325C3" w:rsidRDefault="006C2DCD" w:rsidP="006C2DCD">
      <w:pPr>
        <w:jc w:val="center"/>
        <w:rPr>
          <w:rFonts w:ascii="PT Astra Serif" w:hAnsi="PT Astra Serif"/>
          <w:sz w:val="27"/>
          <w:szCs w:val="27"/>
        </w:rPr>
      </w:pPr>
    </w:p>
    <w:tbl>
      <w:tblPr>
        <w:tblW w:w="10021" w:type="dxa"/>
        <w:tblInd w:w="-132" w:type="dxa"/>
        <w:tblLayout w:type="fixed"/>
        <w:tblLook w:val="01E0" w:firstRow="1" w:lastRow="1" w:firstColumn="1" w:lastColumn="1" w:noHBand="0" w:noVBand="0"/>
      </w:tblPr>
      <w:tblGrid>
        <w:gridCol w:w="4918"/>
        <w:gridCol w:w="5103"/>
      </w:tblGrid>
      <w:tr w:rsidR="008325C3" w:rsidRPr="008325C3" w:rsidTr="001F3525">
        <w:trPr>
          <w:trHeight w:val="1258"/>
        </w:trPr>
        <w:tc>
          <w:tcPr>
            <w:tcW w:w="4918" w:type="dxa"/>
          </w:tcPr>
          <w:p w:rsidR="006C2DCD" w:rsidRPr="008325C3" w:rsidRDefault="006C2DCD" w:rsidP="00252E1F">
            <w:pPr>
              <w:widowControl w:val="0"/>
              <w:autoSpaceDE w:val="0"/>
              <w:autoSpaceDN w:val="0"/>
              <w:rPr>
                <w:rFonts w:ascii="PT Astra Serif" w:hAnsi="PT Astra Serif"/>
                <w:sz w:val="27"/>
                <w:szCs w:val="27"/>
                <w:lang w:eastAsia="en-US"/>
              </w:rPr>
            </w:pPr>
            <w:r w:rsidRPr="008325C3">
              <w:rPr>
                <w:rFonts w:ascii="PT Astra Serif" w:hAnsi="PT Astra Serif"/>
                <w:sz w:val="27"/>
                <w:szCs w:val="27"/>
                <w:lang w:eastAsia="en-US"/>
              </w:rPr>
              <w:t>«ПРОДАВЕЦ»</w:t>
            </w:r>
          </w:p>
          <w:p w:rsidR="006C2DCD" w:rsidRPr="008325C3" w:rsidRDefault="006C2DCD" w:rsidP="008424DE">
            <w:pPr>
              <w:widowControl w:val="0"/>
              <w:autoSpaceDE w:val="0"/>
              <w:autoSpaceDN w:val="0"/>
              <w:rPr>
                <w:rFonts w:ascii="PT Astra Serif" w:hAnsi="PT Astra Serif"/>
                <w:sz w:val="27"/>
                <w:szCs w:val="27"/>
                <w:lang w:eastAsia="en-US"/>
              </w:rPr>
            </w:pPr>
            <w:r w:rsidRPr="008325C3">
              <w:rPr>
                <w:rFonts w:ascii="PT Astra Serif" w:hAnsi="PT Astra Serif"/>
                <w:sz w:val="27"/>
                <w:szCs w:val="27"/>
                <w:lang w:eastAsia="en-US"/>
              </w:rPr>
              <w:t xml:space="preserve">Комитет имущественных и земельных отношений администрации города Тулы, </w:t>
            </w:r>
            <w:smartTag w:uri="urn:schemas-microsoft-com:office:smarttags" w:element="metricconverter">
              <w:smartTagPr>
                <w:attr w:name="ProductID" w:val="300034, г"/>
              </w:smartTagPr>
              <w:r w:rsidRPr="008325C3">
                <w:rPr>
                  <w:rFonts w:ascii="PT Astra Serif" w:hAnsi="PT Astra Serif"/>
                  <w:sz w:val="27"/>
                  <w:szCs w:val="27"/>
                  <w:lang w:eastAsia="en-US"/>
                </w:rPr>
                <w:t>300034, г</w:t>
              </w:r>
            </w:smartTag>
            <w:r w:rsidRPr="008325C3">
              <w:rPr>
                <w:rFonts w:ascii="PT Astra Serif" w:hAnsi="PT Astra Serif"/>
                <w:sz w:val="27"/>
                <w:szCs w:val="27"/>
                <w:lang w:eastAsia="en-US"/>
              </w:rPr>
              <w:t>. Тула, ул. Гоголевская, д.73, тел. 52-07-00</w:t>
            </w:r>
          </w:p>
          <w:p w:rsidR="006C2DCD" w:rsidRPr="008325C3" w:rsidRDefault="006C2DCD" w:rsidP="008424DE">
            <w:pPr>
              <w:widowControl w:val="0"/>
              <w:autoSpaceDE w:val="0"/>
              <w:autoSpaceDN w:val="0"/>
              <w:rPr>
                <w:rFonts w:ascii="PT Astra Serif" w:hAnsi="PT Astra Serif"/>
                <w:sz w:val="27"/>
                <w:szCs w:val="27"/>
                <w:lang w:eastAsia="en-US"/>
              </w:rPr>
            </w:pPr>
            <w:r w:rsidRPr="008325C3">
              <w:rPr>
                <w:rFonts w:ascii="PT Astra Serif" w:hAnsi="PT Astra Serif"/>
                <w:sz w:val="27"/>
                <w:szCs w:val="27"/>
                <w:lang w:eastAsia="en-US"/>
              </w:rPr>
              <w:t xml:space="preserve">р/с 03100643000000016600 в ОТДЕЛЕНИЕ ТУЛА БАНКА РОССИИ//УФК по Тульской области </w:t>
            </w:r>
          </w:p>
          <w:p w:rsidR="006C2DCD" w:rsidRPr="008325C3" w:rsidRDefault="006C2DCD" w:rsidP="008424DE">
            <w:pPr>
              <w:widowControl w:val="0"/>
              <w:autoSpaceDE w:val="0"/>
              <w:autoSpaceDN w:val="0"/>
              <w:rPr>
                <w:rFonts w:ascii="PT Astra Serif" w:hAnsi="PT Astra Serif"/>
                <w:sz w:val="27"/>
                <w:szCs w:val="27"/>
                <w:lang w:eastAsia="en-US"/>
              </w:rPr>
            </w:pPr>
            <w:r w:rsidRPr="008325C3">
              <w:rPr>
                <w:rFonts w:ascii="PT Astra Serif" w:hAnsi="PT Astra Serif"/>
                <w:sz w:val="27"/>
                <w:szCs w:val="27"/>
                <w:lang w:eastAsia="en-US"/>
              </w:rPr>
              <w:t>г. Тула, получатель УФК по Тульской области (комитет имущественных и земельных отношений администрации города Тулы),</w:t>
            </w:r>
          </w:p>
          <w:p w:rsidR="006C2DCD" w:rsidRPr="008325C3" w:rsidRDefault="006C2DCD" w:rsidP="008424DE">
            <w:pPr>
              <w:widowControl w:val="0"/>
              <w:autoSpaceDE w:val="0"/>
              <w:autoSpaceDN w:val="0"/>
              <w:rPr>
                <w:rFonts w:ascii="PT Astra Serif" w:hAnsi="PT Astra Serif"/>
                <w:sz w:val="27"/>
                <w:szCs w:val="27"/>
                <w:lang w:eastAsia="en-US"/>
              </w:rPr>
            </w:pPr>
            <w:r w:rsidRPr="008325C3">
              <w:rPr>
                <w:rFonts w:ascii="PT Astra Serif" w:hAnsi="PT Astra Serif"/>
                <w:sz w:val="27"/>
                <w:szCs w:val="27"/>
                <w:lang w:eastAsia="en-US"/>
              </w:rPr>
              <w:t>к/с 40102810445370000059,                  ОКТМО 70701000, ИНН 7102005410, КПП 710601001, БИК 017003983</w:t>
            </w:r>
          </w:p>
        </w:tc>
        <w:tc>
          <w:tcPr>
            <w:tcW w:w="5103" w:type="dxa"/>
          </w:tcPr>
          <w:p w:rsidR="006C2DCD" w:rsidRPr="008325C3" w:rsidRDefault="006C2DCD" w:rsidP="008424DE">
            <w:pPr>
              <w:rPr>
                <w:rFonts w:ascii="PT Astra Serif" w:hAnsi="PT Astra Serif"/>
                <w:sz w:val="27"/>
                <w:szCs w:val="27"/>
              </w:rPr>
            </w:pPr>
            <w:r w:rsidRPr="008325C3">
              <w:rPr>
                <w:rFonts w:ascii="PT Astra Serif" w:hAnsi="PT Astra Serif"/>
                <w:sz w:val="27"/>
                <w:szCs w:val="27"/>
              </w:rPr>
              <w:t>«ПОКУПАТЕЛЬ»</w:t>
            </w:r>
          </w:p>
          <w:p w:rsidR="006C2DCD" w:rsidRPr="008325C3" w:rsidRDefault="006C2DCD" w:rsidP="008424DE">
            <w:pPr>
              <w:jc w:val="both"/>
              <w:rPr>
                <w:rFonts w:ascii="PT Astra Serif" w:hAnsi="PT Astra Serif"/>
                <w:sz w:val="27"/>
                <w:szCs w:val="27"/>
              </w:rPr>
            </w:pPr>
            <w:r w:rsidRPr="008325C3">
              <w:rPr>
                <w:rFonts w:ascii="PT Astra Serif" w:hAnsi="PT Astra Serif"/>
                <w:sz w:val="27"/>
                <w:szCs w:val="27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6C2DCD" w:rsidRPr="008325C3" w:rsidRDefault="006C2DCD" w:rsidP="008424DE">
            <w:pPr>
              <w:jc w:val="both"/>
              <w:rPr>
                <w:rFonts w:ascii="PT Astra Serif" w:hAnsi="PT Astra Serif"/>
                <w:sz w:val="27"/>
                <w:szCs w:val="27"/>
              </w:rPr>
            </w:pPr>
            <w:r w:rsidRPr="008325C3">
              <w:rPr>
                <w:rFonts w:ascii="PT Astra Serif" w:hAnsi="PT Astra Serif"/>
                <w:sz w:val="27"/>
                <w:szCs w:val="27"/>
              </w:rPr>
              <w:t>_____________________________________________________________________________________________</w:t>
            </w:r>
          </w:p>
        </w:tc>
      </w:tr>
      <w:tr w:rsidR="008325C3" w:rsidRPr="008325C3" w:rsidTr="001F3525">
        <w:trPr>
          <w:trHeight w:val="1258"/>
        </w:trPr>
        <w:tc>
          <w:tcPr>
            <w:tcW w:w="4918" w:type="dxa"/>
          </w:tcPr>
          <w:p w:rsidR="006C2DCD" w:rsidRPr="008325C3" w:rsidRDefault="006C2DCD" w:rsidP="008424DE">
            <w:pPr>
              <w:widowControl w:val="0"/>
              <w:autoSpaceDE w:val="0"/>
              <w:autoSpaceDN w:val="0"/>
              <w:jc w:val="both"/>
              <w:rPr>
                <w:rFonts w:ascii="PT Astra Serif" w:hAnsi="PT Astra Serif"/>
                <w:sz w:val="27"/>
                <w:szCs w:val="27"/>
                <w:lang w:eastAsia="en-US"/>
              </w:rPr>
            </w:pPr>
            <w:r w:rsidRPr="008325C3">
              <w:rPr>
                <w:rFonts w:ascii="PT Astra Serif" w:hAnsi="PT Astra Serif"/>
                <w:sz w:val="27"/>
                <w:szCs w:val="27"/>
                <w:lang w:eastAsia="en-US"/>
              </w:rPr>
              <w:t>Председатель комитета</w:t>
            </w:r>
          </w:p>
          <w:p w:rsidR="006C2DCD" w:rsidRPr="008325C3" w:rsidRDefault="006C2DCD" w:rsidP="008424DE">
            <w:pPr>
              <w:widowControl w:val="0"/>
              <w:autoSpaceDE w:val="0"/>
              <w:autoSpaceDN w:val="0"/>
              <w:jc w:val="both"/>
              <w:rPr>
                <w:rFonts w:ascii="PT Astra Serif" w:hAnsi="PT Astra Serif"/>
                <w:sz w:val="27"/>
                <w:szCs w:val="27"/>
                <w:lang w:eastAsia="en-US"/>
              </w:rPr>
            </w:pPr>
          </w:p>
          <w:p w:rsidR="006C2DCD" w:rsidRPr="008325C3" w:rsidRDefault="006C2DCD" w:rsidP="008424DE">
            <w:pPr>
              <w:widowControl w:val="0"/>
              <w:autoSpaceDE w:val="0"/>
              <w:autoSpaceDN w:val="0"/>
              <w:jc w:val="both"/>
              <w:rPr>
                <w:rFonts w:ascii="PT Astra Serif" w:hAnsi="PT Astra Serif"/>
                <w:sz w:val="27"/>
                <w:szCs w:val="27"/>
                <w:lang w:eastAsia="en-US"/>
              </w:rPr>
            </w:pPr>
            <w:r w:rsidRPr="008325C3">
              <w:rPr>
                <w:rFonts w:ascii="PT Astra Serif" w:hAnsi="PT Astra Serif"/>
                <w:sz w:val="27"/>
                <w:szCs w:val="27"/>
                <w:lang w:eastAsia="en-US"/>
              </w:rPr>
              <w:t>___________ /__________ /</w:t>
            </w:r>
          </w:p>
          <w:p w:rsidR="006C2DCD" w:rsidRPr="008325C3" w:rsidRDefault="006C2DCD" w:rsidP="008424DE">
            <w:pPr>
              <w:widowControl w:val="0"/>
              <w:autoSpaceDE w:val="0"/>
              <w:autoSpaceDN w:val="0"/>
              <w:rPr>
                <w:rFonts w:ascii="PT Astra Serif" w:hAnsi="PT Astra Serif"/>
                <w:sz w:val="27"/>
                <w:szCs w:val="27"/>
                <w:lang w:eastAsia="en-US"/>
              </w:rPr>
            </w:pPr>
          </w:p>
          <w:p w:rsidR="006C2DCD" w:rsidRPr="008325C3" w:rsidRDefault="006C2DCD" w:rsidP="008424DE">
            <w:pPr>
              <w:widowControl w:val="0"/>
              <w:autoSpaceDE w:val="0"/>
              <w:autoSpaceDN w:val="0"/>
              <w:rPr>
                <w:rFonts w:ascii="PT Astra Serif" w:hAnsi="PT Astra Serif"/>
                <w:sz w:val="27"/>
                <w:szCs w:val="27"/>
                <w:lang w:eastAsia="en-US"/>
              </w:rPr>
            </w:pPr>
            <w:r w:rsidRPr="008325C3">
              <w:rPr>
                <w:rFonts w:ascii="PT Astra Serif" w:hAnsi="PT Astra Serif"/>
                <w:sz w:val="27"/>
                <w:szCs w:val="27"/>
                <w:lang w:eastAsia="en-US"/>
              </w:rPr>
              <w:t>М.П.</w:t>
            </w:r>
          </w:p>
        </w:tc>
        <w:tc>
          <w:tcPr>
            <w:tcW w:w="5103" w:type="dxa"/>
          </w:tcPr>
          <w:p w:rsidR="006C2DCD" w:rsidRPr="008325C3" w:rsidRDefault="006C2DCD" w:rsidP="008424DE">
            <w:pPr>
              <w:rPr>
                <w:rFonts w:ascii="PT Astra Serif" w:hAnsi="PT Astra Serif"/>
                <w:sz w:val="27"/>
                <w:szCs w:val="27"/>
              </w:rPr>
            </w:pPr>
            <w:r w:rsidRPr="008325C3">
              <w:rPr>
                <w:rFonts w:ascii="PT Astra Serif" w:hAnsi="PT Astra Serif"/>
                <w:sz w:val="27"/>
                <w:szCs w:val="27"/>
              </w:rPr>
              <w:t xml:space="preserve">«Покупатель» </w:t>
            </w:r>
          </w:p>
          <w:p w:rsidR="006C2DCD" w:rsidRPr="008325C3" w:rsidRDefault="006C2DCD" w:rsidP="008424DE">
            <w:pPr>
              <w:rPr>
                <w:rFonts w:ascii="PT Astra Serif" w:hAnsi="PT Astra Serif"/>
                <w:sz w:val="27"/>
                <w:szCs w:val="27"/>
              </w:rPr>
            </w:pPr>
          </w:p>
          <w:p w:rsidR="006C2DCD" w:rsidRPr="008325C3" w:rsidRDefault="006C2DCD" w:rsidP="008424DE">
            <w:pPr>
              <w:rPr>
                <w:rFonts w:ascii="PT Astra Serif" w:hAnsi="PT Astra Serif"/>
                <w:sz w:val="27"/>
                <w:szCs w:val="27"/>
              </w:rPr>
            </w:pPr>
            <w:r w:rsidRPr="008325C3">
              <w:rPr>
                <w:rFonts w:ascii="PT Astra Serif" w:hAnsi="PT Astra Serif"/>
                <w:sz w:val="27"/>
                <w:szCs w:val="27"/>
              </w:rPr>
              <w:t>__________ /___________/</w:t>
            </w:r>
          </w:p>
          <w:p w:rsidR="006C2DCD" w:rsidRPr="008325C3" w:rsidRDefault="006C2DCD" w:rsidP="008424DE">
            <w:pPr>
              <w:widowControl w:val="0"/>
              <w:autoSpaceDE w:val="0"/>
              <w:autoSpaceDN w:val="0"/>
              <w:rPr>
                <w:rFonts w:ascii="PT Astra Serif" w:hAnsi="PT Astra Serif"/>
                <w:sz w:val="27"/>
                <w:szCs w:val="27"/>
                <w:lang w:eastAsia="en-US"/>
              </w:rPr>
            </w:pPr>
          </w:p>
          <w:p w:rsidR="006C2DCD" w:rsidRPr="008325C3" w:rsidRDefault="006C2DCD" w:rsidP="008424DE">
            <w:pPr>
              <w:widowControl w:val="0"/>
              <w:autoSpaceDE w:val="0"/>
              <w:autoSpaceDN w:val="0"/>
              <w:rPr>
                <w:rFonts w:ascii="PT Astra Serif" w:hAnsi="PT Astra Serif"/>
                <w:sz w:val="27"/>
                <w:szCs w:val="27"/>
              </w:rPr>
            </w:pPr>
            <w:r w:rsidRPr="008325C3">
              <w:rPr>
                <w:rFonts w:ascii="PT Astra Serif" w:hAnsi="PT Astra Serif"/>
                <w:sz w:val="27"/>
                <w:szCs w:val="27"/>
                <w:lang w:eastAsia="en-US"/>
              </w:rPr>
              <w:t>М.П. (при наличии)</w:t>
            </w:r>
          </w:p>
        </w:tc>
      </w:tr>
    </w:tbl>
    <w:p w:rsidR="006C2DCD" w:rsidRPr="008325C3" w:rsidRDefault="006C2DCD" w:rsidP="006C2DCD">
      <w:pPr>
        <w:widowControl w:val="0"/>
        <w:autoSpaceDE w:val="0"/>
        <w:autoSpaceDN w:val="0"/>
        <w:ind w:firstLine="720"/>
        <w:rPr>
          <w:rFonts w:ascii="PT Astra Serif" w:hAnsi="PT Astra Serif"/>
          <w:sz w:val="27"/>
          <w:szCs w:val="27"/>
          <w:lang w:eastAsia="en-US"/>
        </w:rPr>
      </w:pPr>
    </w:p>
    <w:p w:rsidR="006C2DCD" w:rsidRPr="008325C3" w:rsidRDefault="006C2DCD" w:rsidP="006C2DCD">
      <w:pPr>
        <w:widowControl w:val="0"/>
        <w:autoSpaceDE w:val="0"/>
        <w:autoSpaceDN w:val="0"/>
        <w:rPr>
          <w:rFonts w:ascii="PT Astra Serif" w:hAnsi="PT Astra Serif"/>
          <w:sz w:val="27"/>
          <w:szCs w:val="27"/>
          <w:lang w:eastAsia="en-US"/>
        </w:rPr>
      </w:pPr>
    </w:p>
    <w:p w:rsidR="006C2DCD" w:rsidRPr="008325C3" w:rsidRDefault="006C2DCD" w:rsidP="006C2DCD">
      <w:pPr>
        <w:widowControl w:val="0"/>
        <w:autoSpaceDE w:val="0"/>
        <w:autoSpaceDN w:val="0"/>
        <w:rPr>
          <w:rFonts w:ascii="PT Astra Serif" w:hAnsi="PT Astra Serif"/>
          <w:sz w:val="27"/>
          <w:szCs w:val="27"/>
          <w:lang w:eastAsia="en-US"/>
        </w:rPr>
      </w:pPr>
    </w:p>
    <w:p w:rsidR="006C2DCD" w:rsidRPr="008325C3" w:rsidRDefault="00252E1F" w:rsidP="00BB4B4A">
      <w:pPr>
        <w:widowControl w:val="0"/>
        <w:autoSpaceDE w:val="0"/>
        <w:autoSpaceDN w:val="0"/>
        <w:jc w:val="center"/>
        <w:outlineLvl w:val="0"/>
        <w:rPr>
          <w:rFonts w:ascii="PT Astra Serif" w:hAnsi="PT Astra Serif"/>
          <w:bCs/>
          <w:sz w:val="27"/>
          <w:szCs w:val="27"/>
          <w:lang w:eastAsia="en-US"/>
        </w:rPr>
      </w:pPr>
      <w:r w:rsidRPr="008325C3">
        <w:rPr>
          <w:rFonts w:ascii="PT Astra Serif" w:hAnsi="PT Astra Serif"/>
          <w:sz w:val="26"/>
          <w:szCs w:val="26"/>
        </w:rPr>
        <w:t>________________________________________</w:t>
      </w:r>
    </w:p>
    <w:p w:rsidR="006C2DCD" w:rsidRDefault="006C2DCD" w:rsidP="006C2DCD">
      <w:pPr>
        <w:widowControl w:val="0"/>
        <w:autoSpaceDE w:val="0"/>
        <w:autoSpaceDN w:val="0"/>
        <w:ind w:firstLine="902"/>
        <w:jc w:val="right"/>
        <w:outlineLvl w:val="0"/>
        <w:rPr>
          <w:rFonts w:ascii="PT Astra Serif" w:hAnsi="PT Astra Serif"/>
          <w:bCs/>
          <w:sz w:val="27"/>
          <w:szCs w:val="27"/>
          <w:lang w:eastAsia="en-US"/>
        </w:rPr>
      </w:pPr>
    </w:p>
    <w:p w:rsidR="008325C3" w:rsidRPr="008325C3" w:rsidRDefault="008325C3" w:rsidP="006C2DCD">
      <w:pPr>
        <w:widowControl w:val="0"/>
        <w:autoSpaceDE w:val="0"/>
        <w:autoSpaceDN w:val="0"/>
        <w:ind w:firstLine="902"/>
        <w:jc w:val="right"/>
        <w:outlineLvl w:val="0"/>
        <w:rPr>
          <w:rFonts w:ascii="PT Astra Serif" w:hAnsi="PT Astra Serif"/>
          <w:bCs/>
          <w:sz w:val="27"/>
          <w:szCs w:val="27"/>
          <w:lang w:eastAsia="en-US"/>
        </w:rPr>
      </w:pPr>
    </w:p>
    <w:p w:rsidR="006C2DCD" w:rsidRPr="008325C3" w:rsidRDefault="006C2DCD" w:rsidP="006C2DCD">
      <w:pPr>
        <w:widowControl w:val="0"/>
        <w:autoSpaceDE w:val="0"/>
        <w:autoSpaceDN w:val="0"/>
        <w:ind w:firstLine="902"/>
        <w:jc w:val="right"/>
        <w:outlineLvl w:val="0"/>
        <w:rPr>
          <w:rFonts w:ascii="PT Astra Serif" w:hAnsi="PT Astra Serif"/>
          <w:bCs/>
          <w:sz w:val="27"/>
          <w:szCs w:val="27"/>
          <w:lang w:eastAsia="en-US"/>
        </w:rPr>
      </w:pPr>
    </w:p>
    <w:p w:rsidR="006C2DCD" w:rsidRPr="008325C3" w:rsidRDefault="006C2DCD" w:rsidP="006C2DCD">
      <w:pPr>
        <w:widowControl w:val="0"/>
        <w:autoSpaceDE w:val="0"/>
        <w:autoSpaceDN w:val="0"/>
        <w:ind w:firstLine="902"/>
        <w:jc w:val="right"/>
        <w:outlineLvl w:val="0"/>
        <w:rPr>
          <w:rFonts w:ascii="PT Astra Serif" w:hAnsi="PT Astra Serif"/>
          <w:bCs/>
          <w:sz w:val="22"/>
          <w:szCs w:val="22"/>
          <w:lang w:eastAsia="en-US"/>
        </w:rPr>
      </w:pPr>
      <w:r w:rsidRPr="008325C3">
        <w:rPr>
          <w:rFonts w:ascii="PT Astra Serif" w:hAnsi="PT Astra Serif"/>
          <w:bCs/>
          <w:sz w:val="22"/>
          <w:szCs w:val="22"/>
          <w:lang w:eastAsia="en-US"/>
        </w:rPr>
        <w:t>Приложение 1</w:t>
      </w:r>
    </w:p>
    <w:p w:rsidR="006C2DCD" w:rsidRPr="008325C3" w:rsidRDefault="006C2DCD" w:rsidP="006C2DCD">
      <w:pPr>
        <w:widowControl w:val="0"/>
        <w:autoSpaceDE w:val="0"/>
        <w:autoSpaceDN w:val="0"/>
        <w:ind w:firstLine="902"/>
        <w:jc w:val="right"/>
        <w:rPr>
          <w:rFonts w:ascii="PT Astra Serif" w:hAnsi="PT Astra Serif"/>
          <w:sz w:val="22"/>
          <w:szCs w:val="22"/>
          <w:lang w:eastAsia="en-US"/>
        </w:rPr>
      </w:pPr>
      <w:r w:rsidRPr="008325C3">
        <w:rPr>
          <w:rFonts w:ascii="PT Astra Serif" w:hAnsi="PT Astra Serif"/>
          <w:sz w:val="22"/>
          <w:szCs w:val="22"/>
          <w:lang w:eastAsia="en-US"/>
        </w:rPr>
        <w:t xml:space="preserve">к договору купли – продажи муниципального имущества </w:t>
      </w:r>
    </w:p>
    <w:p w:rsidR="006C2DCD" w:rsidRPr="008325C3" w:rsidRDefault="006C2DCD" w:rsidP="006C2DCD">
      <w:pPr>
        <w:widowControl w:val="0"/>
        <w:autoSpaceDE w:val="0"/>
        <w:autoSpaceDN w:val="0"/>
        <w:ind w:firstLine="902"/>
        <w:jc w:val="right"/>
        <w:rPr>
          <w:rFonts w:ascii="PT Astra Serif" w:hAnsi="PT Astra Serif"/>
          <w:sz w:val="22"/>
          <w:szCs w:val="22"/>
          <w:lang w:eastAsia="en-US"/>
        </w:rPr>
      </w:pPr>
      <w:r w:rsidRPr="008325C3">
        <w:rPr>
          <w:rFonts w:ascii="PT Astra Serif" w:hAnsi="PT Astra Serif"/>
          <w:sz w:val="22"/>
          <w:szCs w:val="22"/>
          <w:lang w:eastAsia="en-US"/>
        </w:rPr>
        <w:t>№ _________от «__» _____ _____</w:t>
      </w:r>
    </w:p>
    <w:p w:rsidR="006C2DCD" w:rsidRPr="008325C3" w:rsidRDefault="006C2DCD" w:rsidP="006C2DCD">
      <w:pPr>
        <w:widowControl w:val="0"/>
        <w:autoSpaceDE w:val="0"/>
        <w:autoSpaceDN w:val="0"/>
        <w:ind w:firstLine="900"/>
        <w:jc w:val="right"/>
        <w:rPr>
          <w:rFonts w:ascii="PT Astra Serif" w:hAnsi="PT Astra Serif"/>
          <w:sz w:val="27"/>
          <w:szCs w:val="27"/>
          <w:lang w:eastAsia="en-US"/>
        </w:rPr>
      </w:pPr>
    </w:p>
    <w:p w:rsidR="006C2DCD" w:rsidRPr="008325C3" w:rsidRDefault="006C2DCD" w:rsidP="006C2DCD">
      <w:pPr>
        <w:widowControl w:val="0"/>
        <w:autoSpaceDE w:val="0"/>
        <w:autoSpaceDN w:val="0"/>
        <w:ind w:firstLine="900"/>
        <w:jc w:val="right"/>
        <w:rPr>
          <w:rFonts w:ascii="PT Astra Serif" w:hAnsi="PT Astra Serif"/>
          <w:sz w:val="27"/>
          <w:szCs w:val="27"/>
          <w:lang w:eastAsia="en-US"/>
        </w:rPr>
      </w:pPr>
    </w:p>
    <w:p w:rsidR="006C2DCD" w:rsidRPr="008325C3" w:rsidRDefault="006C2DCD" w:rsidP="006C2DCD">
      <w:pPr>
        <w:keepNext/>
        <w:jc w:val="center"/>
        <w:outlineLvl w:val="2"/>
        <w:rPr>
          <w:rFonts w:ascii="PT Astra Serif" w:hAnsi="PT Astra Serif"/>
          <w:bCs/>
          <w:sz w:val="27"/>
          <w:szCs w:val="27"/>
        </w:rPr>
      </w:pPr>
      <w:r w:rsidRPr="008325C3">
        <w:rPr>
          <w:rFonts w:ascii="PT Astra Serif" w:hAnsi="PT Astra Serif"/>
          <w:bCs/>
          <w:sz w:val="27"/>
          <w:szCs w:val="27"/>
        </w:rPr>
        <w:t>ФОРМА АКТА</w:t>
      </w:r>
    </w:p>
    <w:p w:rsidR="006C2DCD" w:rsidRPr="008325C3" w:rsidRDefault="006C2DCD" w:rsidP="006C2DCD">
      <w:pPr>
        <w:widowControl w:val="0"/>
        <w:autoSpaceDE w:val="0"/>
        <w:autoSpaceDN w:val="0"/>
        <w:jc w:val="center"/>
        <w:rPr>
          <w:rFonts w:ascii="PT Astra Serif" w:hAnsi="PT Astra Serif"/>
          <w:sz w:val="27"/>
          <w:szCs w:val="27"/>
          <w:lang w:eastAsia="en-US"/>
        </w:rPr>
      </w:pPr>
      <w:r w:rsidRPr="008325C3">
        <w:rPr>
          <w:rFonts w:ascii="PT Astra Serif" w:hAnsi="PT Astra Serif"/>
          <w:sz w:val="27"/>
          <w:szCs w:val="27"/>
          <w:lang w:eastAsia="en-US"/>
        </w:rPr>
        <w:t>приёма-передачи</w:t>
      </w:r>
    </w:p>
    <w:p w:rsidR="006C2DCD" w:rsidRPr="008325C3" w:rsidRDefault="006C2DCD" w:rsidP="006C2DCD">
      <w:pPr>
        <w:widowControl w:val="0"/>
        <w:autoSpaceDE w:val="0"/>
        <w:autoSpaceDN w:val="0"/>
        <w:jc w:val="center"/>
        <w:rPr>
          <w:rFonts w:ascii="PT Astra Serif" w:hAnsi="PT Astra Serif"/>
          <w:sz w:val="27"/>
          <w:szCs w:val="27"/>
          <w:lang w:eastAsia="en-US"/>
        </w:rPr>
      </w:pPr>
    </w:p>
    <w:p w:rsidR="006C2DCD" w:rsidRPr="008325C3" w:rsidRDefault="006C2DCD" w:rsidP="006C2DCD">
      <w:pPr>
        <w:widowControl w:val="0"/>
        <w:autoSpaceDE w:val="0"/>
        <w:autoSpaceDN w:val="0"/>
        <w:jc w:val="center"/>
        <w:rPr>
          <w:rFonts w:ascii="PT Astra Serif" w:hAnsi="PT Astra Serif"/>
          <w:sz w:val="27"/>
          <w:szCs w:val="27"/>
          <w:lang w:eastAsia="en-US"/>
        </w:rPr>
      </w:pPr>
      <w:r w:rsidRPr="008325C3">
        <w:rPr>
          <w:rFonts w:ascii="PT Astra Serif" w:hAnsi="PT Astra Serif"/>
          <w:sz w:val="27"/>
          <w:szCs w:val="27"/>
          <w:lang w:eastAsia="en-US"/>
        </w:rPr>
        <w:t>от «___» _________ ______ г.</w:t>
      </w:r>
    </w:p>
    <w:p w:rsidR="006C2DCD" w:rsidRPr="008325C3" w:rsidRDefault="006C2DCD" w:rsidP="006C2DCD">
      <w:pPr>
        <w:widowControl w:val="0"/>
        <w:autoSpaceDE w:val="0"/>
        <w:autoSpaceDN w:val="0"/>
        <w:ind w:firstLine="902"/>
        <w:jc w:val="center"/>
        <w:rPr>
          <w:rFonts w:ascii="PT Astra Serif" w:hAnsi="PT Astra Serif"/>
          <w:sz w:val="27"/>
          <w:szCs w:val="27"/>
          <w:lang w:eastAsia="en-US"/>
        </w:rPr>
      </w:pPr>
    </w:p>
    <w:p w:rsidR="006C2DCD" w:rsidRPr="008325C3" w:rsidRDefault="006C2DCD" w:rsidP="006C2DCD">
      <w:pPr>
        <w:widowControl w:val="0"/>
        <w:autoSpaceDE w:val="0"/>
        <w:autoSpaceDN w:val="0"/>
        <w:ind w:firstLine="902"/>
        <w:rPr>
          <w:rFonts w:ascii="PT Astra Serif" w:hAnsi="PT Astra Serif"/>
          <w:sz w:val="27"/>
          <w:szCs w:val="27"/>
          <w:lang w:eastAsia="en-US"/>
        </w:rPr>
      </w:pPr>
    </w:p>
    <w:p w:rsidR="006C2DCD" w:rsidRPr="008325C3" w:rsidRDefault="006C2DCD" w:rsidP="006C2DCD">
      <w:pPr>
        <w:tabs>
          <w:tab w:val="left" w:pos="1276"/>
          <w:tab w:val="left" w:pos="10078"/>
        </w:tabs>
        <w:ind w:firstLine="902"/>
        <w:jc w:val="both"/>
        <w:rPr>
          <w:rFonts w:ascii="PT Astra Serif" w:hAnsi="PT Astra Serif"/>
          <w:sz w:val="27"/>
          <w:szCs w:val="27"/>
        </w:rPr>
      </w:pPr>
      <w:r w:rsidRPr="008325C3">
        <w:rPr>
          <w:rFonts w:ascii="PT Astra Serif" w:hAnsi="PT Astra Serif"/>
          <w:sz w:val="27"/>
          <w:szCs w:val="27"/>
        </w:rPr>
        <w:t>В соответствии с договором купли-продажи недвижимого муниципального имущества № _____________от «___» __________ _____ г., Продавец – Комитет имущественных и земельных отношений администрации города Тулы, в лице ____________________________, действующего на основании ____________________________________ передаёт, а Покупатель – _________________________________, в лице ______________________________, действующего на основании _________________________, принимает следующее нежилое недвижимое имущество: ЛОТ № __ – _________________. Покупатель ознакомлен с количественными и качественными характеристиками объекта, его правовым режимом и претензий к состоянию Объекта не имеет.</w:t>
      </w:r>
    </w:p>
    <w:p w:rsidR="006C2DCD" w:rsidRPr="008325C3" w:rsidRDefault="006C2DCD" w:rsidP="006C2DCD">
      <w:pPr>
        <w:widowControl w:val="0"/>
        <w:autoSpaceDE w:val="0"/>
        <w:autoSpaceDN w:val="0"/>
        <w:ind w:firstLine="900"/>
        <w:rPr>
          <w:rFonts w:ascii="PT Astra Serif" w:hAnsi="PT Astra Serif"/>
          <w:i/>
          <w:sz w:val="27"/>
          <w:szCs w:val="27"/>
          <w:lang w:eastAsia="en-US"/>
        </w:rPr>
      </w:pPr>
    </w:p>
    <w:p w:rsidR="006C2DCD" w:rsidRPr="008325C3" w:rsidRDefault="006C2DCD" w:rsidP="006C2DCD">
      <w:pPr>
        <w:widowControl w:val="0"/>
        <w:autoSpaceDE w:val="0"/>
        <w:autoSpaceDN w:val="0"/>
        <w:ind w:firstLine="900"/>
        <w:rPr>
          <w:rFonts w:ascii="PT Astra Serif" w:hAnsi="PT Astra Serif"/>
          <w:i/>
          <w:sz w:val="27"/>
          <w:szCs w:val="27"/>
          <w:lang w:eastAsia="en-US"/>
        </w:rPr>
      </w:pPr>
    </w:p>
    <w:p w:rsidR="006C2DCD" w:rsidRPr="008325C3" w:rsidRDefault="006C2DCD" w:rsidP="006C2DCD">
      <w:pPr>
        <w:widowControl w:val="0"/>
        <w:autoSpaceDE w:val="0"/>
        <w:autoSpaceDN w:val="0"/>
        <w:ind w:firstLine="900"/>
        <w:rPr>
          <w:rFonts w:ascii="PT Astra Serif" w:hAnsi="PT Astra Serif"/>
          <w:sz w:val="27"/>
          <w:szCs w:val="27"/>
          <w:lang w:eastAsia="en-US"/>
        </w:rPr>
      </w:pPr>
      <w:r w:rsidRPr="008325C3">
        <w:rPr>
          <w:rFonts w:ascii="PT Astra Serif" w:hAnsi="PT Astra Serif"/>
          <w:sz w:val="27"/>
          <w:szCs w:val="27"/>
          <w:lang w:eastAsia="en-US"/>
        </w:rPr>
        <w:t xml:space="preserve">                                                  </w:t>
      </w:r>
    </w:p>
    <w:p w:rsidR="006C2DCD" w:rsidRPr="008325C3" w:rsidRDefault="006C2DCD" w:rsidP="006C2DCD">
      <w:pPr>
        <w:widowControl w:val="0"/>
        <w:autoSpaceDE w:val="0"/>
        <w:autoSpaceDN w:val="0"/>
        <w:ind w:firstLine="720"/>
        <w:rPr>
          <w:rFonts w:ascii="PT Astra Serif" w:hAnsi="PT Astra Serif"/>
          <w:sz w:val="27"/>
          <w:szCs w:val="27"/>
          <w:lang w:eastAsia="en-US"/>
        </w:rPr>
      </w:pPr>
    </w:p>
    <w:tbl>
      <w:tblPr>
        <w:tblW w:w="9072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395"/>
        <w:gridCol w:w="4677"/>
      </w:tblGrid>
      <w:tr w:rsidR="008325C3" w:rsidRPr="008325C3" w:rsidTr="008424DE">
        <w:trPr>
          <w:trHeight w:val="1258"/>
        </w:trPr>
        <w:tc>
          <w:tcPr>
            <w:tcW w:w="4395" w:type="dxa"/>
          </w:tcPr>
          <w:p w:rsidR="006C2DCD" w:rsidRPr="008325C3" w:rsidRDefault="006C2DCD" w:rsidP="008424DE">
            <w:pPr>
              <w:widowControl w:val="0"/>
              <w:autoSpaceDE w:val="0"/>
              <w:autoSpaceDN w:val="0"/>
              <w:jc w:val="both"/>
              <w:rPr>
                <w:rFonts w:ascii="PT Astra Serif" w:hAnsi="PT Astra Serif"/>
                <w:sz w:val="27"/>
                <w:szCs w:val="27"/>
                <w:lang w:eastAsia="en-US"/>
              </w:rPr>
            </w:pPr>
            <w:r w:rsidRPr="008325C3">
              <w:rPr>
                <w:rFonts w:ascii="PT Astra Serif" w:hAnsi="PT Astra Serif"/>
                <w:sz w:val="27"/>
                <w:szCs w:val="27"/>
                <w:lang w:eastAsia="en-US"/>
              </w:rPr>
              <w:t>ПЕРЕДАЛ:</w:t>
            </w:r>
          </w:p>
        </w:tc>
        <w:tc>
          <w:tcPr>
            <w:tcW w:w="4677" w:type="dxa"/>
          </w:tcPr>
          <w:p w:rsidR="006C2DCD" w:rsidRPr="008325C3" w:rsidRDefault="006C2DCD" w:rsidP="008424DE">
            <w:pPr>
              <w:rPr>
                <w:rFonts w:ascii="PT Astra Serif" w:hAnsi="PT Astra Serif"/>
                <w:sz w:val="27"/>
                <w:szCs w:val="27"/>
              </w:rPr>
            </w:pPr>
            <w:r w:rsidRPr="008325C3">
              <w:rPr>
                <w:rFonts w:ascii="PT Astra Serif" w:hAnsi="PT Astra Serif"/>
                <w:sz w:val="27"/>
                <w:szCs w:val="27"/>
              </w:rPr>
              <w:t>ПРИНЯЛ:</w:t>
            </w:r>
          </w:p>
        </w:tc>
      </w:tr>
      <w:tr w:rsidR="008325C3" w:rsidRPr="008325C3" w:rsidTr="008424DE">
        <w:trPr>
          <w:trHeight w:val="1258"/>
        </w:trPr>
        <w:tc>
          <w:tcPr>
            <w:tcW w:w="4395" w:type="dxa"/>
          </w:tcPr>
          <w:p w:rsidR="006C2DCD" w:rsidRPr="008325C3" w:rsidRDefault="006C2DCD" w:rsidP="008424DE">
            <w:pPr>
              <w:widowControl w:val="0"/>
              <w:autoSpaceDE w:val="0"/>
              <w:autoSpaceDN w:val="0"/>
              <w:jc w:val="both"/>
              <w:rPr>
                <w:rFonts w:ascii="PT Astra Serif" w:hAnsi="PT Astra Serif"/>
                <w:sz w:val="27"/>
                <w:szCs w:val="27"/>
                <w:lang w:eastAsia="en-US"/>
              </w:rPr>
            </w:pPr>
            <w:r w:rsidRPr="008325C3">
              <w:rPr>
                <w:rFonts w:ascii="PT Astra Serif" w:hAnsi="PT Astra Serif"/>
                <w:sz w:val="27"/>
                <w:szCs w:val="27"/>
                <w:lang w:eastAsia="en-US"/>
              </w:rPr>
              <w:t>Председатель комитета</w:t>
            </w:r>
          </w:p>
          <w:p w:rsidR="006C2DCD" w:rsidRPr="008325C3" w:rsidRDefault="006C2DCD" w:rsidP="008424DE">
            <w:pPr>
              <w:widowControl w:val="0"/>
              <w:autoSpaceDE w:val="0"/>
              <w:autoSpaceDN w:val="0"/>
              <w:jc w:val="both"/>
              <w:rPr>
                <w:rFonts w:ascii="PT Astra Serif" w:hAnsi="PT Astra Serif"/>
                <w:sz w:val="27"/>
                <w:szCs w:val="27"/>
                <w:lang w:eastAsia="en-US"/>
              </w:rPr>
            </w:pPr>
          </w:p>
          <w:p w:rsidR="006C2DCD" w:rsidRPr="008325C3" w:rsidRDefault="006C2DCD" w:rsidP="008424DE">
            <w:pPr>
              <w:widowControl w:val="0"/>
              <w:autoSpaceDE w:val="0"/>
              <w:autoSpaceDN w:val="0"/>
              <w:jc w:val="both"/>
              <w:rPr>
                <w:rFonts w:ascii="PT Astra Serif" w:hAnsi="PT Astra Serif"/>
                <w:sz w:val="27"/>
                <w:szCs w:val="27"/>
                <w:lang w:eastAsia="en-US"/>
              </w:rPr>
            </w:pPr>
            <w:r w:rsidRPr="008325C3">
              <w:rPr>
                <w:rFonts w:ascii="PT Astra Serif" w:hAnsi="PT Astra Serif"/>
                <w:sz w:val="27"/>
                <w:szCs w:val="27"/>
                <w:lang w:eastAsia="en-US"/>
              </w:rPr>
              <w:t>___________ /__________ /</w:t>
            </w:r>
          </w:p>
          <w:p w:rsidR="006C2DCD" w:rsidRPr="008325C3" w:rsidRDefault="006C2DCD" w:rsidP="008424DE">
            <w:pPr>
              <w:widowControl w:val="0"/>
              <w:autoSpaceDE w:val="0"/>
              <w:autoSpaceDN w:val="0"/>
              <w:rPr>
                <w:rFonts w:ascii="PT Astra Serif" w:hAnsi="PT Astra Serif"/>
                <w:sz w:val="27"/>
                <w:szCs w:val="27"/>
                <w:lang w:eastAsia="en-US"/>
              </w:rPr>
            </w:pPr>
            <w:r w:rsidRPr="008325C3">
              <w:rPr>
                <w:rFonts w:ascii="PT Astra Serif" w:hAnsi="PT Astra Serif"/>
                <w:sz w:val="27"/>
                <w:szCs w:val="27"/>
                <w:lang w:eastAsia="en-US"/>
              </w:rPr>
              <w:t>М.П.</w:t>
            </w:r>
          </w:p>
        </w:tc>
        <w:tc>
          <w:tcPr>
            <w:tcW w:w="4677" w:type="dxa"/>
          </w:tcPr>
          <w:p w:rsidR="006C2DCD" w:rsidRPr="008325C3" w:rsidRDefault="006C2DCD" w:rsidP="008424DE">
            <w:pPr>
              <w:rPr>
                <w:rFonts w:ascii="PT Astra Serif" w:hAnsi="PT Astra Serif"/>
                <w:sz w:val="27"/>
                <w:szCs w:val="27"/>
              </w:rPr>
            </w:pPr>
            <w:r w:rsidRPr="008325C3">
              <w:rPr>
                <w:rFonts w:ascii="PT Astra Serif" w:hAnsi="PT Astra Serif"/>
                <w:sz w:val="27"/>
                <w:szCs w:val="27"/>
              </w:rPr>
              <w:t xml:space="preserve">«Покупатель» </w:t>
            </w:r>
          </w:p>
          <w:p w:rsidR="006C2DCD" w:rsidRPr="008325C3" w:rsidRDefault="006C2DCD" w:rsidP="008424DE">
            <w:pPr>
              <w:rPr>
                <w:rFonts w:ascii="PT Astra Serif" w:hAnsi="PT Astra Serif"/>
                <w:sz w:val="27"/>
                <w:szCs w:val="27"/>
              </w:rPr>
            </w:pPr>
          </w:p>
          <w:p w:rsidR="006C2DCD" w:rsidRPr="008325C3" w:rsidRDefault="006C2DCD" w:rsidP="008424DE">
            <w:pPr>
              <w:rPr>
                <w:rFonts w:ascii="PT Astra Serif" w:hAnsi="PT Astra Serif"/>
                <w:sz w:val="27"/>
                <w:szCs w:val="27"/>
              </w:rPr>
            </w:pPr>
            <w:r w:rsidRPr="008325C3">
              <w:rPr>
                <w:rFonts w:ascii="PT Astra Serif" w:hAnsi="PT Astra Serif"/>
                <w:sz w:val="27"/>
                <w:szCs w:val="27"/>
              </w:rPr>
              <w:t>__________ /___________/</w:t>
            </w:r>
          </w:p>
          <w:p w:rsidR="006C2DCD" w:rsidRPr="008325C3" w:rsidRDefault="006C2DCD" w:rsidP="008424DE">
            <w:pPr>
              <w:widowControl w:val="0"/>
              <w:autoSpaceDE w:val="0"/>
              <w:autoSpaceDN w:val="0"/>
              <w:rPr>
                <w:rFonts w:ascii="PT Astra Serif" w:hAnsi="PT Astra Serif"/>
                <w:sz w:val="27"/>
                <w:szCs w:val="27"/>
              </w:rPr>
            </w:pPr>
            <w:r w:rsidRPr="008325C3">
              <w:rPr>
                <w:rFonts w:ascii="PT Astra Serif" w:hAnsi="PT Astra Serif"/>
                <w:sz w:val="27"/>
                <w:szCs w:val="27"/>
                <w:lang w:eastAsia="en-US"/>
              </w:rPr>
              <w:t>М.П. (при наличии)</w:t>
            </w:r>
          </w:p>
        </w:tc>
      </w:tr>
    </w:tbl>
    <w:p w:rsidR="00C03E37" w:rsidRPr="008325C3" w:rsidRDefault="00C03E37" w:rsidP="00375FF8">
      <w:pPr>
        <w:pStyle w:val="a8"/>
        <w:widowControl w:val="0"/>
        <w:spacing w:after="0"/>
        <w:ind w:left="567"/>
        <w:jc w:val="right"/>
        <w:rPr>
          <w:rFonts w:ascii="PT Astra Serif" w:hAnsi="PT Astra Serif"/>
          <w:sz w:val="24"/>
          <w:szCs w:val="24"/>
        </w:rPr>
      </w:pPr>
    </w:p>
    <w:p w:rsidR="00F56C2F" w:rsidRPr="008325C3" w:rsidRDefault="00F56C2F" w:rsidP="00375FF8">
      <w:pPr>
        <w:pStyle w:val="a8"/>
        <w:widowControl w:val="0"/>
        <w:spacing w:after="0"/>
        <w:ind w:left="567"/>
        <w:jc w:val="right"/>
        <w:rPr>
          <w:rFonts w:ascii="PT Astra Serif" w:hAnsi="PT Astra Serif"/>
          <w:sz w:val="24"/>
          <w:szCs w:val="24"/>
        </w:rPr>
      </w:pPr>
    </w:p>
    <w:p w:rsidR="00F56C2F" w:rsidRPr="008325C3" w:rsidRDefault="00F56C2F" w:rsidP="00375FF8">
      <w:pPr>
        <w:pStyle w:val="a8"/>
        <w:widowControl w:val="0"/>
        <w:spacing w:after="0"/>
        <w:ind w:left="567"/>
        <w:jc w:val="right"/>
        <w:rPr>
          <w:rFonts w:ascii="PT Astra Serif" w:hAnsi="PT Astra Serif"/>
          <w:sz w:val="24"/>
          <w:szCs w:val="24"/>
        </w:rPr>
      </w:pPr>
    </w:p>
    <w:p w:rsidR="00F56C2F" w:rsidRPr="008325C3" w:rsidRDefault="00F56C2F" w:rsidP="00375FF8">
      <w:pPr>
        <w:pStyle w:val="a8"/>
        <w:widowControl w:val="0"/>
        <w:spacing w:after="0"/>
        <w:ind w:left="567"/>
        <w:jc w:val="right"/>
        <w:rPr>
          <w:rFonts w:ascii="PT Astra Serif" w:hAnsi="PT Astra Serif"/>
          <w:sz w:val="24"/>
          <w:szCs w:val="24"/>
        </w:rPr>
      </w:pPr>
    </w:p>
    <w:p w:rsidR="00F56C2F" w:rsidRPr="008325C3" w:rsidRDefault="00F56C2F" w:rsidP="00375FF8">
      <w:pPr>
        <w:pStyle w:val="a8"/>
        <w:widowControl w:val="0"/>
        <w:spacing w:after="0"/>
        <w:ind w:left="567"/>
        <w:jc w:val="right"/>
        <w:rPr>
          <w:rFonts w:ascii="PT Astra Serif" w:hAnsi="PT Astra Serif"/>
          <w:sz w:val="24"/>
          <w:szCs w:val="24"/>
        </w:rPr>
      </w:pPr>
    </w:p>
    <w:p w:rsidR="00F56C2F" w:rsidRPr="008325C3" w:rsidRDefault="00F56C2F" w:rsidP="00375FF8">
      <w:pPr>
        <w:pStyle w:val="a8"/>
        <w:widowControl w:val="0"/>
        <w:spacing w:after="0"/>
        <w:ind w:left="567"/>
        <w:jc w:val="right"/>
        <w:rPr>
          <w:rFonts w:ascii="PT Astra Serif" w:hAnsi="PT Astra Serif"/>
          <w:sz w:val="24"/>
          <w:szCs w:val="24"/>
        </w:rPr>
      </w:pPr>
    </w:p>
    <w:p w:rsidR="00F56C2F" w:rsidRPr="008325C3" w:rsidRDefault="00F56C2F" w:rsidP="00375FF8">
      <w:pPr>
        <w:pStyle w:val="a8"/>
        <w:widowControl w:val="0"/>
        <w:spacing w:after="0"/>
        <w:ind w:left="567"/>
        <w:jc w:val="right"/>
        <w:rPr>
          <w:rFonts w:ascii="PT Astra Serif" w:hAnsi="PT Astra Serif"/>
          <w:sz w:val="24"/>
          <w:szCs w:val="24"/>
        </w:rPr>
      </w:pPr>
    </w:p>
    <w:p w:rsidR="00D15C3E" w:rsidRPr="008325C3" w:rsidRDefault="00D15C3E" w:rsidP="00375FF8">
      <w:pPr>
        <w:pStyle w:val="a8"/>
        <w:widowControl w:val="0"/>
        <w:spacing w:after="0"/>
        <w:ind w:left="567"/>
        <w:jc w:val="right"/>
        <w:rPr>
          <w:rFonts w:ascii="PT Astra Serif" w:hAnsi="PT Astra Serif"/>
          <w:sz w:val="24"/>
          <w:szCs w:val="24"/>
        </w:rPr>
      </w:pPr>
    </w:p>
    <w:p w:rsidR="00067868" w:rsidRPr="008325C3" w:rsidRDefault="00067868" w:rsidP="00067868">
      <w:pPr>
        <w:rPr>
          <w:rFonts w:ascii="PT Astra Serif" w:hAnsi="PT Astra Serif"/>
          <w:sz w:val="26"/>
          <w:szCs w:val="26"/>
        </w:rPr>
      </w:pPr>
    </w:p>
    <w:sectPr w:rsidR="00067868" w:rsidRPr="008325C3" w:rsidSect="003724DC">
      <w:footerReference w:type="default" r:id="rId9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24DE" w:rsidRDefault="008424DE" w:rsidP="00556A4D">
      <w:r>
        <w:separator/>
      </w:r>
    </w:p>
  </w:endnote>
  <w:endnote w:type="continuationSeparator" w:id="0">
    <w:p w:rsidR="008424DE" w:rsidRDefault="008424DE" w:rsidP="00556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Cambria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24DE" w:rsidRDefault="008424DE">
    <w:pPr>
      <w:pStyle w:val="af2"/>
    </w:pPr>
  </w:p>
  <w:p w:rsidR="008424DE" w:rsidRDefault="008424DE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24DE" w:rsidRDefault="008424DE" w:rsidP="00556A4D">
      <w:r>
        <w:separator/>
      </w:r>
    </w:p>
  </w:footnote>
  <w:footnote w:type="continuationSeparator" w:id="0">
    <w:p w:rsidR="008424DE" w:rsidRDefault="008424DE" w:rsidP="00556A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06B2C"/>
    <w:multiLevelType w:val="multilevel"/>
    <w:tmpl w:val="A28ED0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EA74BD6"/>
    <w:multiLevelType w:val="hybridMultilevel"/>
    <w:tmpl w:val="C5BC2FE6"/>
    <w:lvl w:ilvl="0" w:tplc="6BD2BCC8">
      <w:start w:val="1"/>
      <w:numFmt w:val="decimal"/>
      <w:lvlText w:val="%1)"/>
      <w:lvlJc w:val="left"/>
      <w:pPr>
        <w:ind w:left="10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" w15:restartNumberingAfterBreak="0">
    <w:nsid w:val="12311968"/>
    <w:multiLevelType w:val="hybridMultilevel"/>
    <w:tmpl w:val="A66649C8"/>
    <w:lvl w:ilvl="0" w:tplc="78C45B9A">
      <w:start w:val="3"/>
      <w:numFmt w:val="decimal"/>
      <w:lvlText w:val="%1."/>
      <w:lvlJc w:val="left"/>
      <w:pPr>
        <w:ind w:left="2989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3709" w:hanging="360"/>
      </w:pPr>
    </w:lvl>
    <w:lvl w:ilvl="2" w:tplc="0419001B" w:tentative="1">
      <w:start w:val="1"/>
      <w:numFmt w:val="lowerRoman"/>
      <w:lvlText w:val="%3."/>
      <w:lvlJc w:val="right"/>
      <w:pPr>
        <w:ind w:left="4429" w:hanging="180"/>
      </w:pPr>
    </w:lvl>
    <w:lvl w:ilvl="3" w:tplc="0419000F" w:tentative="1">
      <w:start w:val="1"/>
      <w:numFmt w:val="decimal"/>
      <w:lvlText w:val="%4."/>
      <w:lvlJc w:val="left"/>
      <w:pPr>
        <w:ind w:left="5149" w:hanging="360"/>
      </w:pPr>
    </w:lvl>
    <w:lvl w:ilvl="4" w:tplc="04190019" w:tentative="1">
      <w:start w:val="1"/>
      <w:numFmt w:val="lowerLetter"/>
      <w:lvlText w:val="%5."/>
      <w:lvlJc w:val="left"/>
      <w:pPr>
        <w:ind w:left="5869" w:hanging="360"/>
      </w:pPr>
    </w:lvl>
    <w:lvl w:ilvl="5" w:tplc="0419001B" w:tentative="1">
      <w:start w:val="1"/>
      <w:numFmt w:val="lowerRoman"/>
      <w:lvlText w:val="%6."/>
      <w:lvlJc w:val="right"/>
      <w:pPr>
        <w:ind w:left="6589" w:hanging="180"/>
      </w:pPr>
    </w:lvl>
    <w:lvl w:ilvl="6" w:tplc="0419000F" w:tentative="1">
      <w:start w:val="1"/>
      <w:numFmt w:val="decimal"/>
      <w:lvlText w:val="%7."/>
      <w:lvlJc w:val="left"/>
      <w:pPr>
        <w:ind w:left="7309" w:hanging="360"/>
      </w:pPr>
    </w:lvl>
    <w:lvl w:ilvl="7" w:tplc="04190019" w:tentative="1">
      <w:start w:val="1"/>
      <w:numFmt w:val="lowerLetter"/>
      <w:lvlText w:val="%8."/>
      <w:lvlJc w:val="left"/>
      <w:pPr>
        <w:ind w:left="8029" w:hanging="360"/>
      </w:pPr>
    </w:lvl>
    <w:lvl w:ilvl="8" w:tplc="0419001B" w:tentative="1">
      <w:start w:val="1"/>
      <w:numFmt w:val="lowerRoman"/>
      <w:lvlText w:val="%9."/>
      <w:lvlJc w:val="right"/>
      <w:pPr>
        <w:ind w:left="8749" w:hanging="180"/>
      </w:pPr>
    </w:lvl>
  </w:abstractNum>
  <w:abstractNum w:abstractNumId="3" w15:restartNumberingAfterBreak="0">
    <w:nsid w:val="147B58C8"/>
    <w:multiLevelType w:val="multilevel"/>
    <w:tmpl w:val="98267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C01AF9"/>
    <w:multiLevelType w:val="hybridMultilevel"/>
    <w:tmpl w:val="0F50F60C"/>
    <w:lvl w:ilvl="0" w:tplc="BABE9590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55"/>
        </w:tabs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75"/>
        </w:tabs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95"/>
        </w:tabs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15"/>
        </w:tabs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35"/>
        </w:tabs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55"/>
        </w:tabs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75"/>
        </w:tabs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95"/>
        </w:tabs>
        <w:ind w:left="7095" w:hanging="180"/>
      </w:pPr>
    </w:lvl>
  </w:abstractNum>
  <w:abstractNum w:abstractNumId="5" w15:restartNumberingAfterBreak="0">
    <w:nsid w:val="1BC333CF"/>
    <w:multiLevelType w:val="singleLevel"/>
    <w:tmpl w:val="9190B63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</w:abstractNum>
  <w:abstractNum w:abstractNumId="6" w15:restartNumberingAfterBreak="0">
    <w:nsid w:val="1C661A79"/>
    <w:multiLevelType w:val="hybridMultilevel"/>
    <w:tmpl w:val="02F81FD8"/>
    <w:lvl w:ilvl="0" w:tplc="0419000F">
      <w:start w:val="7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A5300E"/>
    <w:multiLevelType w:val="hybridMultilevel"/>
    <w:tmpl w:val="8DEE4B64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 w15:restartNumberingAfterBreak="0">
    <w:nsid w:val="395A6716"/>
    <w:multiLevelType w:val="multilevel"/>
    <w:tmpl w:val="F394F4E6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4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6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99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08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17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9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993" w:hanging="2160"/>
      </w:pPr>
      <w:rPr>
        <w:rFonts w:hint="default"/>
      </w:rPr>
    </w:lvl>
  </w:abstractNum>
  <w:abstractNum w:abstractNumId="9" w15:restartNumberingAfterBreak="0">
    <w:nsid w:val="3E6C7A51"/>
    <w:multiLevelType w:val="hybridMultilevel"/>
    <w:tmpl w:val="CAB6508E"/>
    <w:lvl w:ilvl="0" w:tplc="179ABCC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 w15:restartNumberingAfterBreak="0">
    <w:nsid w:val="3FAE44F9"/>
    <w:multiLevelType w:val="hybridMultilevel"/>
    <w:tmpl w:val="ACEA39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E1549F"/>
    <w:multiLevelType w:val="hybridMultilevel"/>
    <w:tmpl w:val="19123A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0443C8D"/>
    <w:multiLevelType w:val="hybridMultilevel"/>
    <w:tmpl w:val="20D04AE8"/>
    <w:lvl w:ilvl="0" w:tplc="B1D0F802">
      <w:start w:val="4"/>
      <w:numFmt w:val="decimal"/>
      <w:lvlText w:val="%1."/>
      <w:lvlJc w:val="left"/>
      <w:pPr>
        <w:ind w:left="13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3" w:hanging="360"/>
      </w:pPr>
    </w:lvl>
    <w:lvl w:ilvl="2" w:tplc="0419001B" w:tentative="1">
      <w:start w:val="1"/>
      <w:numFmt w:val="lowerRoman"/>
      <w:lvlText w:val="%3."/>
      <w:lvlJc w:val="right"/>
      <w:pPr>
        <w:ind w:left="2803" w:hanging="180"/>
      </w:pPr>
    </w:lvl>
    <w:lvl w:ilvl="3" w:tplc="0419000F" w:tentative="1">
      <w:start w:val="1"/>
      <w:numFmt w:val="decimal"/>
      <w:lvlText w:val="%4."/>
      <w:lvlJc w:val="left"/>
      <w:pPr>
        <w:ind w:left="3523" w:hanging="360"/>
      </w:pPr>
    </w:lvl>
    <w:lvl w:ilvl="4" w:tplc="04190019" w:tentative="1">
      <w:start w:val="1"/>
      <w:numFmt w:val="lowerLetter"/>
      <w:lvlText w:val="%5."/>
      <w:lvlJc w:val="left"/>
      <w:pPr>
        <w:ind w:left="4243" w:hanging="360"/>
      </w:pPr>
    </w:lvl>
    <w:lvl w:ilvl="5" w:tplc="0419001B" w:tentative="1">
      <w:start w:val="1"/>
      <w:numFmt w:val="lowerRoman"/>
      <w:lvlText w:val="%6."/>
      <w:lvlJc w:val="right"/>
      <w:pPr>
        <w:ind w:left="4963" w:hanging="180"/>
      </w:pPr>
    </w:lvl>
    <w:lvl w:ilvl="6" w:tplc="0419000F" w:tentative="1">
      <w:start w:val="1"/>
      <w:numFmt w:val="decimal"/>
      <w:lvlText w:val="%7."/>
      <w:lvlJc w:val="left"/>
      <w:pPr>
        <w:ind w:left="5683" w:hanging="360"/>
      </w:pPr>
    </w:lvl>
    <w:lvl w:ilvl="7" w:tplc="04190019" w:tentative="1">
      <w:start w:val="1"/>
      <w:numFmt w:val="lowerLetter"/>
      <w:lvlText w:val="%8."/>
      <w:lvlJc w:val="left"/>
      <w:pPr>
        <w:ind w:left="6403" w:hanging="360"/>
      </w:pPr>
    </w:lvl>
    <w:lvl w:ilvl="8" w:tplc="0419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13" w15:restartNumberingAfterBreak="0">
    <w:nsid w:val="40EC5D45"/>
    <w:multiLevelType w:val="hybridMultilevel"/>
    <w:tmpl w:val="F7A29F10"/>
    <w:lvl w:ilvl="0" w:tplc="327C070E">
      <w:start w:val="1"/>
      <w:numFmt w:val="decimal"/>
      <w:lvlText w:val="%1."/>
      <w:lvlJc w:val="left"/>
      <w:pPr>
        <w:ind w:left="136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83" w:hanging="360"/>
      </w:pPr>
    </w:lvl>
    <w:lvl w:ilvl="2" w:tplc="0419001B" w:tentative="1">
      <w:start w:val="1"/>
      <w:numFmt w:val="lowerRoman"/>
      <w:lvlText w:val="%3."/>
      <w:lvlJc w:val="right"/>
      <w:pPr>
        <w:ind w:left="2803" w:hanging="180"/>
      </w:pPr>
    </w:lvl>
    <w:lvl w:ilvl="3" w:tplc="0419000F" w:tentative="1">
      <w:start w:val="1"/>
      <w:numFmt w:val="decimal"/>
      <w:lvlText w:val="%4."/>
      <w:lvlJc w:val="left"/>
      <w:pPr>
        <w:ind w:left="3523" w:hanging="360"/>
      </w:pPr>
    </w:lvl>
    <w:lvl w:ilvl="4" w:tplc="04190019" w:tentative="1">
      <w:start w:val="1"/>
      <w:numFmt w:val="lowerLetter"/>
      <w:lvlText w:val="%5."/>
      <w:lvlJc w:val="left"/>
      <w:pPr>
        <w:ind w:left="4243" w:hanging="360"/>
      </w:pPr>
    </w:lvl>
    <w:lvl w:ilvl="5" w:tplc="0419001B" w:tentative="1">
      <w:start w:val="1"/>
      <w:numFmt w:val="lowerRoman"/>
      <w:lvlText w:val="%6."/>
      <w:lvlJc w:val="right"/>
      <w:pPr>
        <w:ind w:left="4963" w:hanging="180"/>
      </w:pPr>
    </w:lvl>
    <w:lvl w:ilvl="6" w:tplc="0419000F" w:tentative="1">
      <w:start w:val="1"/>
      <w:numFmt w:val="decimal"/>
      <w:lvlText w:val="%7."/>
      <w:lvlJc w:val="left"/>
      <w:pPr>
        <w:ind w:left="5683" w:hanging="360"/>
      </w:pPr>
    </w:lvl>
    <w:lvl w:ilvl="7" w:tplc="04190019" w:tentative="1">
      <w:start w:val="1"/>
      <w:numFmt w:val="lowerLetter"/>
      <w:lvlText w:val="%8."/>
      <w:lvlJc w:val="left"/>
      <w:pPr>
        <w:ind w:left="6403" w:hanging="360"/>
      </w:pPr>
    </w:lvl>
    <w:lvl w:ilvl="8" w:tplc="0419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14" w15:restartNumberingAfterBreak="0">
    <w:nsid w:val="41E93FAB"/>
    <w:multiLevelType w:val="multilevel"/>
    <w:tmpl w:val="73A4BE62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pStyle w:val="2"/>
      <w:lvlText w:val="%1.%2."/>
      <w:lvlJc w:val="left"/>
      <w:pPr>
        <w:tabs>
          <w:tab w:val="num" w:pos="907"/>
        </w:tabs>
        <w:ind w:left="907" w:hanging="547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5" w15:restartNumberingAfterBreak="0">
    <w:nsid w:val="550A27AA"/>
    <w:multiLevelType w:val="hybridMultilevel"/>
    <w:tmpl w:val="E6C25772"/>
    <w:lvl w:ilvl="0" w:tplc="9998E19E">
      <w:start w:val="1"/>
      <w:numFmt w:val="decimal"/>
      <w:lvlText w:val="%1)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6" w15:restartNumberingAfterBreak="0">
    <w:nsid w:val="5B2437B7"/>
    <w:multiLevelType w:val="multilevel"/>
    <w:tmpl w:val="A814955C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7" w15:restartNumberingAfterBreak="0">
    <w:nsid w:val="62D97A34"/>
    <w:multiLevelType w:val="multilevel"/>
    <w:tmpl w:val="B1A6CDB0"/>
    <w:lvl w:ilvl="0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8" w15:restartNumberingAfterBreak="0">
    <w:nsid w:val="63AB614A"/>
    <w:multiLevelType w:val="hybridMultilevel"/>
    <w:tmpl w:val="6AACD04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6B086957"/>
    <w:multiLevelType w:val="multilevel"/>
    <w:tmpl w:val="AA3A1AD4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880" w:hanging="2160"/>
      </w:pPr>
      <w:rPr>
        <w:rFonts w:hint="default"/>
      </w:rPr>
    </w:lvl>
  </w:abstractNum>
  <w:abstractNum w:abstractNumId="20" w15:restartNumberingAfterBreak="0">
    <w:nsid w:val="71A925C5"/>
    <w:multiLevelType w:val="hybridMultilevel"/>
    <w:tmpl w:val="A9441C7E"/>
    <w:lvl w:ilvl="0" w:tplc="C652D6BC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5"/>
    <w:lvlOverride w:ilvl="0">
      <w:startOverride w:val="1"/>
    </w:lvlOverride>
  </w:num>
  <w:num w:numId="2">
    <w:abstractNumId w:val="1"/>
  </w:num>
  <w:num w:numId="3">
    <w:abstractNumId w:val="9"/>
  </w:num>
  <w:num w:numId="4">
    <w:abstractNumId w:val="15"/>
  </w:num>
  <w:num w:numId="5">
    <w:abstractNumId w:val="20"/>
  </w:num>
  <w:num w:numId="6">
    <w:abstractNumId w:val="18"/>
  </w:num>
  <w:num w:numId="7">
    <w:abstractNumId w:val="7"/>
  </w:num>
  <w:num w:numId="8">
    <w:abstractNumId w:val="0"/>
  </w:num>
  <w:num w:numId="9">
    <w:abstractNumId w:val="10"/>
  </w:num>
  <w:num w:numId="10">
    <w:abstractNumId w:val="11"/>
  </w:num>
  <w:num w:numId="11">
    <w:abstractNumId w:val="4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19"/>
  </w:num>
  <w:num w:numId="15">
    <w:abstractNumId w:val="16"/>
  </w:num>
  <w:num w:numId="16">
    <w:abstractNumId w:val="8"/>
  </w:num>
  <w:num w:numId="17">
    <w:abstractNumId w:val="6"/>
  </w:num>
  <w:num w:numId="18">
    <w:abstractNumId w:val="13"/>
  </w:num>
  <w:num w:numId="19">
    <w:abstractNumId w:val="12"/>
  </w:num>
  <w:num w:numId="20">
    <w:abstractNumId w:val="3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2A5"/>
    <w:rsid w:val="00000B0C"/>
    <w:rsid w:val="0000248D"/>
    <w:rsid w:val="0000315E"/>
    <w:rsid w:val="00004848"/>
    <w:rsid w:val="00010501"/>
    <w:rsid w:val="00010D74"/>
    <w:rsid w:val="00010EBC"/>
    <w:rsid w:val="0002220D"/>
    <w:rsid w:val="00022D69"/>
    <w:rsid w:val="00023D9C"/>
    <w:rsid w:val="00026A3B"/>
    <w:rsid w:val="00031A8C"/>
    <w:rsid w:val="00033C7E"/>
    <w:rsid w:val="0003569D"/>
    <w:rsid w:val="00036FAD"/>
    <w:rsid w:val="00037BEB"/>
    <w:rsid w:val="0004473E"/>
    <w:rsid w:val="00044EC2"/>
    <w:rsid w:val="00045382"/>
    <w:rsid w:val="000460DE"/>
    <w:rsid w:val="00051A76"/>
    <w:rsid w:val="0005627E"/>
    <w:rsid w:val="000577A4"/>
    <w:rsid w:val="00057FDC"/>
    <w:rsid w:val="00063308"/>
    <w:rsid w:val="000646E3"/>
    <w:rsid w:val="00065CAD"/>
    <w:rsid w:val="00067469"/>
    <w:rsid w:val="00067868"/>
    <w:rsid w:val="0007017E"/>
    <w:rsid w:val="0007108B"/>
    <w:rsid w:val="00071F9C"/>
    <w:rsid w:val="00073748"/>
    <w:rsid w:val="00073FCD"/>
    <w:rsid w:val="00077137"/>
    <w:rsid w:val="000806E1"/>
    <w:rsid w:val="0008088A"/>
    <w:rsid w:val="00080D33"/>
    <w:rsid w:val="00082F1B"/>
    <w:rsid w:val="0008742C"/>
    <w:rsid w:val="00091405"/>
    <w:rsid w:val="000A0607"/>
    <w:rsid w:val="000A0EA0"/>
    <w:rsid w:val="000A5214"/>
    <w:rsid w:val="000A6EA7"/>
    <w:rsid w:val="000B25AD"/>
    <w:rsid w:val="000B3F6D"/>
    <w:rsid w:val="000B4BAC"/>
    <w:rsid w:val="000B588F"/>
    <w:rsid w:val="000C2182"/>
    <w:rsid w:val="000D087A"/>
    <w:rsid w:val="000D1450"/>
    <w:rsid w:val="000D167D"/>
    <w:rsid w:val="000D25B7"/>
    <w:rsid w:val="000D4110"/>
    <w:rsid w:val="000E0063"/>
    <w:rsid w:val="000E1EE7"/>
    <w:rsid w:val="000E24FB"/>
    <w:rsid w:val="000E6E09"/>
    <w:rsid w:val="000F0E7D"/>
    <w:rsid w:val="000F2145"/>
    <w:rsid w:val="000F2B56"/>
    <w:rsid w:val="000F34A0"/>
    <w:rsid w:val="000F55D4"/>
    <w:rsid w:val="00100445"/>
    <w:rsid w:val="001134CA"/>
    <w:rsid w:val="0011389F"/>
    <w:rsid w:val="001171ED"/>
    <w:rsid w:val="00125ACE"/>
    <w:rsid w:val="0014610B"/>
    <w:rsid w:val="00146F83"/>
    <w:rsid w:val="0015071C"/>
    <w:rsid w:val="00153ADE"/>
    <w:rsid w:val="001543C9"/>
    <w:rsid w:val="00165958"/>
    <w:rsid w:val="001671ED"/>
    <w:rsid w:val="0017027F"/>
    <w:rsid w:val="001773CE"/>
    <w:rsid w:val="001827FE"/>
    <w:rsid w:val="0018385D"/>
    <w:rsid w:val="0018705B"/>
    <w:rsid w:val="001875F5"/>
    <w:rsid w:val="001877CB"/>
    <w:rsid w:val="00187EF2"/>
    <w:rsid w:val="001969C2"/>
    <w:rsid w:val="00197FE5"/>
    <w:rsid w:val="001A1EE5"/>
    <w:rsid w:val="001A218F"/>
    <w:rsid w:val="001A3BB2"/>
    <w:rsid w:val="001A5015"/>
    <w:rsid w:val="001A5330"/>
    <w:rsid w:val="001B03AB"/>
    <w:rsid w:val="001B07D6"/>
    <w:rsid w:val="001B2761"/>
    <w:rsid w:val="001B5F9F"/>
    <w:rsid w:val="001B71EF"/>
    <w:rsid w:val="001C7C4A"/>
    <w:rsid w:val="001D0E8C"/>
    <w:rsid w:val="001D51B4"/>
    <w:rsid w:val="001E0620"/>
    <w:rsid w:val="001E22E0"/>
    <w:rsid w:val="001E2747"/>
    <w:rsid w:val="001E3354"/>
    <w:rsid w:val="001E36A2"/>
    <w:rsid w:val="001E3AEF"/>
    <w:rsid w:val="001F3525"/>
    <w:rsid w:val="001F4089"/>
    <w:rsid w:val="0020259A"/>
    <w:rsid w:val="00202FE2"/>
    <w:rsid w:val="00203D8E"/>
    <w:rsid w:val="002058A2"/>
    <w:rsid w:val="00206AF7"/>
    <w:rsid w:val="00214C7B"/>
    <w:rsid w:val="002176D4"/>
    <w:rsid w:val="00217762"/>
    <w:rsid w:val="0022743D"/>
    <w:rsid w:val="00227746"/>
    <w:rsid w:val="00230BC9"/>
    <w:rsid w:val="00234299"/>
    <w:rsid w:val="00235325"/>
    <w:rsid w:val="00236D9C"/>
    <w:rsid w:val="002445E2"/>
    <w:rsid w:val="002468EF"/>
    <w:rsid w:val="00246DA9"/>
    <w:rsid w:val="00251664"/>
    <w:rsid w:val="00252E1F"/>
    <w:rsid w:val="00255922"/>
    <w:rsid w:val="0025596E"/>
    <w:rsid w:val="002579A5"/>
    <w:rsid w:val="00262B35"/>
    <w:rsid w:val="00264BB6"/>
    <w:rsid w:val="00266765"/>
    <w:rsid w:val="00270F6B"/>
    <w:rsid w:val="00273ABA"/>
    <w:rsid w:val="002763EC"/>
    <w:rsid w:val="0028271F"/>
    <w:rsid w:val="00282834"/>
    <w:rsid w:val="00282D47"/>
    <w:rsid w:val="00283FDF"/>
    <w:rsid w:val="00290940"/>
    <w:rsid w:val="002928D4"/>
    <w:rsid w:val="00296E3F"/>
    <w:rsid w:val="002A0F20"/>
    <w:rsid w:val="002A1750"/>
    <w:rsid w:val="002A26FD"/>
    <w:rsid w:val="002A6465"/>
    <w:rsid w:val="002A7F16"/>
    <w:rsid w:val="002B116C"/>
    <w:rsid w:val="002B14B5"/>
    <w:rsid w:val="002B1F2F"/>
    <w:rsid w:val="002B4076"/>
    <w:rsid w:val="002B5F2D"/>
    <w:rsid w:val="002C2FBA"/>
    <w:rsid w:val="002C38F1"/>
    <w:rsid w:val="002C3DAF"/>
    <w:rsid w:val="002C4269"/>
    <w:rsid w:val="002D23EE"/>
    <w:rsid w:val="002D35A3"/>
    <w:rsid w:val="002D3655"/>
    <w:rsid w:val="002D4033"/>
    <w:rsid w:val="002D6B8D"/>
    <w:rsid w:val="002E4B35"/>
    <w:rsid w:val="002E68F5"/>
    <w:rsid w:val="002E6C22"/>
    <w:rsid w:val="002F0461"/>
    <w:rsid w:val="002F06F2"/>
    <w:rsid w:val="002F07BE"/>
    <w:rsid w:val="002F3998"/>
    <w:rsid w:val="002F73FB"/>
    <w:rsid w:val="00301563"/>
    <w:rsid w:val="003031F5"/>
    <w:rsid w:val="00304A7B"/>
    <w:rsid w:val="00307FFB"/>
    <w:rsid w:val="003102BA"/>
    <w:rsid w:val="00316F76"/>
    <w:rsid w:val="00317066"/>
    <w:rsid w:val="0032071D"/>
    <w:rsid w:val="00324C32"/>
    <w:rsid w:val="00324E27"/>
    <w:rsid w:val="00332DFE"/>
    <w:rsid w:val="00333049"/>
    <w:rsid w:val="00334153"/>
    <w:rsid w:val="00335171"/>
    <w:rsid w:val="003359B5"/>
    <w:rsid w:val="00337B35"/>
    <w:rsid w:val="00337F0C"/>
    <w:rsid w:val="003401F1"/>
    <w:rsid w:val="00340874"/>
    <w:rsid w:val="00343A97"/>
    <w:rsid w:val="00343C4B"/>
    <w:rsid w:val="00344F77"/>
    <w:rsid w:val="00355B8F"/>
    <w:rsid w:val="00355FB1"/>
    <w:rsid w:val="003616B1"/>
    <w:rsid w:val="00365D49"/>
    <w:rsid w:val="00366884"/>
    <w:rsid w:val="003724DC"/>
    <w:rsid w:val="00375FF8"/>
    <w:rsid w:val="00376E13"/>
    <w:rsid w:val="00382FAF"/>
    <w:rsid w:val="0038364D"/>
    <w:rsid w:val="0038672E"/>
    <w:rsid w:val="00387119"/>
    <w:rsid w:val="00390ABF"/>
    <w:rsid w:val="00391CAB"/>
    <w:rsid w:val="0039297C"/>
    <w:rsid w:val="00393A79"/>
    <w:rsid w:val="003962E9"/>
    <w:rsid w:val="003A3080"/>
    <w:rsid w:val="003A4616"/>
    <w:rsid w:val="003A4B3F"/>
    <w:rsid w:val="003A5518"/>
    <w:rsid w:val="003B0517"/>
    <w:rsid w:val="003B7F8B"/>
    <w:rsid w:val="003C1A19"/>
    <w:rsid w:val="003C7997"/>
    <w:rsid w:val="003D1240"/>
    <w:rsid w:val="003D2109"/>
    <w:rsid w:val="003D28A5"/>
    <w:rsid w:val="003E056D"/>
    <w:rsid w:val="003F0D85"/>
    <w:rsid w:val="003F4887"/>
    <w:rsid w:val="003F548E"/>
    <w:rsid w:val="003F708C"/>
    <w:rsid w:val="00400E8F"/>
    <w:rsid w:val="00406481"/>
    <w:rsid w:val="00420F68"/>
    <w:rsid w:val="00421574"/>
    <w:rsid w:val="00427211"/>
    <w:rsid w:val="00430DAA"/>
    <w:rsid w:val="004315C2"/>
    <w:rsid w:val="00433935"/>
    <w:rsid w:val="00434991"/>
    <w:rsid w:val="00434E45"/>
    <w:rsid w:val="004425F1"/>
    <w:rsid w:val="00442B9E"/>
    <w:rsid w:val="004433D2"/>
    <w:rsid w:val="00444253"/>
    <w:rsid w:val="00444E62"/>
    <w:rsid w:val="0044611A"/>
    <w:rsid w:val="00446390"/>
    <w:rsid w:val="004548E3"/>
    <w:rsid w:val="004552D9"/>
    <w:rsid w:val="0045530B"/>
    <w:rsid w:val="0045643B"/>
    <w:rsid w:val="00456804"/>
    <w:rsid w:val="0045682D"/>
    <w:rsid w:val="00462D77"/>
    <w:rsid w:val="00464638"/>
    <w:rsid w:val="00473A1F"/>
    <w:rsid w:val="00476480"/>
    <w:rsid w:val="0048130B"/>
    <w:rsid w:val="00481D69"/>
    <w:rsid w:val="0048633F"/>
    <w:rsid w:val="00487285"/>
    <w:rsid w:val="00487334"/>
    <w:rsid w:val="00495F3F"/>
    <w:rsid w:val="004A25A8"/>
    <w:rsid w:val="004A63D8"/>
    <w:rsid w:val="004B2300"/>
    <w:rsid w:val="004B5313"/>
    <w:rsid w:val="004B5949"/>
    <w:rsid w:val="004C0CC0"/>
    <w:rsid w:val="004C2638"/>
    <w:rsid w:val="004D30C7"/>
    <w:rsid w:val="004D4E4B"/>
    <w:rsid w:val="004D5663"/>
    <w:rsid w:val="004D76DD"/>
    <w:rsid w:val="004E1AA5"/>
    <w:rsid w:val="004E46BC"/>
    <w:rsid w:val="004E5359"/>
    <w:rsid w:val="004E72A5"/>
    <w:rsid w:val="004F1CAD"/>
    <w:rsid w:val="004F354C"/>
    <w:rsid w:val="004F64FC"/>
    <w:rsid w:val="005056D2"/>
    <w:rsid w:val="005102D9"/>
    <w:rsid w:val="00510F73"/>
    <w:rsid w:val="00512DC6"/>
    <w:rsid w:val="005157CF"/>
    <w:rsid w:val="0053132D"/>
    <w:rsid w:val="00536EB4"/>
    <w:rsid w:val="00537BDA"/>
    <w:rsid w:val="00543ABD"/>
    <w:rsid w:val="00544378"/>
    <w:rsid w:val="005462A1"/>
    <w:rsid w:val="00551570"/>
    <w:rsid w:val="00552227"/>
    <w:rsid w:val="00554ADD"/>
    <w:rsid w:val="00556053"/>
    <w:rsid w:val="00556A4D"/>
    <w:rsid w:val="00561EA4"/>
    <w:rsid w:val="00562478"/>
    <w:rsid w:val="005746C1"/>
    <w:rsid w:val="005856A5"/>
    <w:rsid w:val="00587313"/>
    <w:rsid w:val="005923BD"/>
    <w:rsid w:val="00593569"/>
    <w:rsid w:val="005948D1"/>
    <w:rsid w:val="005A5F5C"/>
    <w:rsid w:val="005B28A1"/>
    <w:rsid w:val="005B650B"/>
    <w:rsid w:val="005B72BB"/>
    <w:rsid w:val="005C0A0F"/>
    <w:rsid w:val="005D09C2"/>
    <w:rsid w:val="005D13DF"/>
    <w:rsid w:val="005D1EAB"/>
    <w:rsid w:val="005F1140"/>
    <w:rsid w:val="005F3012"/>
    <w:rsid w:val="005F65EF"/>
    <w:rsid w:val="00600062"/>
    <w:rsid w:val="00601E0D"/>
    <w:rsid w:val="00601EA6"/>
    <w:rsid w:val="00605316"/>
    <w:rsid w:val="00607F08"/>
    <w:rsid w:val="00612180"/>
    <w:rsid w:val="00612ACB"/>
    <w:rsid w:val="00613B13"/>
    <w:rsid w:val="00616128"/>
    <w:rsid w:val="006163B7"/>
    <w:rsid w:val="00620025"/>
    <w:rsid w:val="006221F6"/>
    <w:rsid w:val="00623649"/>
    <w:rsid w:val="0062572F"/>
    <w:rsid w:val="006308F7"/>
    <w:rsid w:val="006350BE"/>
    <w:rsid w:val="0063666F"/>
    <w:rsid w:val="0063675B"/>
    <w:rsid w:val="00636EA2"/>
    <w:rsid w:val="00636F99"/>
    <w:rsid w:val="0064293F"/>
    <w:rsid w:val="00652F5D"/>
    <w:rsid w:val="00653CE9"/>
    <w:rsid w:val="00654F77"/>
    <w:rsid w:val="00661C5A"/>
    <w:rsid w:val="00662E2E"/>
    <w:rsid w:val="00671CC5"/>
    <w:rsid w:val="00672B15"/>
    <w:rsid w:val="006736ED"/>
    <w:rsid w:val="00681626"/>
    <w:rsid w:val="00681B1F"/>
    <w:rsid w:val="0068330B"/>
    <w:rsid w:val="006873DB"/>
    <w:rsid w:val="00687943"/>
    <w:rsid w:val="00690B07"/>
    <w:rsid w:val="00690D89"/>
    <w:rsid w:val="00692A88"/>
    <w:rsid w:val="00697D48"/>
    <w:rsid w:val="006A21B8"/>
    <w:rsid w:val="006A5656"/>
    <w:rsid w:val="006B423C"/>
    <w:rsid w:val="006C0B17"/>
    <w:rsid w:val="006C29C2"/>
    <w:rsid w:val="006C2DCD"/>
    <w:rsid w:val="006C3994"/>
    <w:rsid w:val="006C500C"/>
    <w:rsid w:val="006C5057"/>
    <w:rsid w:val="006D1D7D"/>
    <w:rsid w:val="006D228A"/>
    <w:rsid w:val="006D4452"/>
    <w:rsid w:val="006D4879"/>
    <w:rsid w:val="006D72DF"/>
    <w:rsid w:val="00710413"/>
    <w:rsid w:val="007134A3"/>
    <w:rsid w:val="00715DB1"/>
    <w:rsid w:val="007218E5"/>
    <w:rsid w:val="00721F75"/>
    <w:rsid w:val="00723774"/>
    <w:rsid w:val="00725099"/>
    <w:rsid w:val="00725585"/>
    <w:rsid w:val="00725A4F"/>
    <w:rsid w:val="0073057A"/>
    <w:rsid w:val="00730607"/>
    <w:rsid w:val="007338D8"/>
    <w:rsid w:val="00733930"/>
    <w:rsid w:val="007339BF"/>
    <w:rsid w:val="007368A5"/>
    <w:rsid w:val="007377BF"/>
    <w:rsid w:val="00746644"/>
    <w:rsid w:val="00753190"/>
    <w:rsid w:val="007541FB"/>
    <w:rsid w:val="007550E0"/>
    <w:rsid w:val="00761D42"/>
    <w:rsid w:val="00770ED7"/>
    <w:rsid w:val="0077305A"/>
    <w:rsid w:val="007818E4"/>
    <w:rsid w:val="007911C0"/>
    <w:rsid w:val="00793FDA"/>
    <w:rsid w:val="0079534E"/>
    <w:rsid w:val="007A42EC"/>
    <w:rsid w:val="007A6AE2"/>
    <w:rsid w:val="007B2181"/>
    <w:rsid w:val="007B362A"/>
    <w:rsid w:val="007B4B4D"/>
    <w:rsid w:val="007C060D"/>
    <w:rsid w:val="007C4E1D"/>
    <w:rsid w:val="007C743A"/>
    <w:rsid w:val="007D4DD9"/>
    <w:rsid w:val="007D61D7"/>
    <w:rsid w:val="007E39A3"/>
    <w:rsid w:val="007E7C51"/>
    <w:rsid w:val="00802AF5"/>
    <w:rsid w:val="008059C9"/>
    <w:rsid w:val="00806A35"/>
    <w:rsid w:val="00812078"/>
    <w:rsid w:val="008150B6"/>
    <w:rsid w:val="0081678F"/>
    <w:rsid w:val="008203A2"/>
    <w:rsid w:val="00822B7F"/>
    <w:rsid w:val="00823A58"/>
    <w:rsid w:val="008269C6"/>
    <w:rsid w:val="00827AA9"/>
    <w:rsid w:val="008325C3"/>
    <w:rsid w:val="00832751"/>
    <w:rsid w:val="00832AA0"/>
    <w:rsid w:val="00837BBE"/>
    <w:rsid w:val="008424DE"/>
    <w:rsid w:val="00843931"/>
    <w:rsid w:val="00846F2C"/>
    <w:rsid w:val="008508A4"/>
    <w:rsid w:val="008530D4"/>
    <w:rsid w:val="008531DE"/>
    <w:rsid w:val="0085427F"/>
    <w:rsid w:val="00855BA2"/>
    <w:rsid w:val="00862709"/>
    <w:rsid w:val="00864790"/>
    <w:rsid w:val="00865B56"/>
    <w:rsid w:val="00866FBC"/>
    <w:rsid w:val="0087363A"/>
    <w:rsid w:val="00873EF3"/>
    <w:rsid w:val="00884198"/>
    <w:rsid w:val="00885395"/>
    <w:rsid w:val="0089470E"/>
    <w:rsid w:val="008964FC"/>
    <w:rsid w:val="00897257"/>
    <w:rsid w:val="008A291B"/>
    <w:rsid w:val="008A654C"/>
    <w:rsid w:val="008B0398"/>
    <w:rsid w:val="008C518D"/>
    <w:rsid w:val="008C5301"/>
    <w:rsid w:val="008D431E"/>
    <w:rsid w:val="008D592E"/>
    <w:rsid w:val="008D6119"/>
    <w:rsid w:val="008D6EF1"/>
    <w:rsid w:val="008E0592"/>
    <w:rsid w:val="008E16CA"/>
    <w:rsid w:val="008E2260"/>
    <w:rsid w:val="008E5285"/>
    <w:rsid w:val="008F0B2C"/>
    <w:rsid w:val="008F0D6A"/>
    <w:rsid w:val="008F1A19"/>
    <w:rsid w:val="008F210D"/>
    <w:rsid w:val="009067C8"/>
    <w:rsid w:val="00907118"/>
    <w:rsid w:val="00910337"/>
    <w:rsid w:val="0092439E"/>
    <w:rsid w:val="00927BEB"/>
    <w:rsid w:val="009328A0"/>
    <w:rsid w:val="009334EB"/>
    <w:rsid w:val="009417E3"/>
    <w:rsid w:val="00941A5A"/>
    <w:rsid w:val="009432C5"/>
    <w:rsid w:val="00946EE0"/>
    <w:rsid w:val="009516A2"/>
    <w:rsid w:val="009545B7"/>
    <w:rsid w:val="00955AF7"/>
    <w:rsid w:val="009568A9"/>
    <w:rsid w:val="009572C3"/>
    <w:rsid w:val="00960751"/>
    <w:rsid w:val="009616F7"/>
    <w:rsid w:val="0096230A"/>
    <w:rsid w:val="00964870"/>
    <w:rsid w:val="00967CA5"/>
    <w:rsid w:val="0098065A"/>
    <w:rsid w:val="00981515"/>
    <w:rsid w:val="00982334"/>
    <w:rsid w:val="009824FD"/>
    <w:rsid w:val="0098433C"/>
    <w:rsid w:val="009849C4"/>
    <w:rsid w:val="00984B69"/>
    <w:rsid w:val="00986DC1"/>
    <w:rsid w:val="00987E82"/>
    <w:rsid w:val="009915D7"/>
    <w:rsid w:val="00991D71"/>
    <w:rsid w:val="009938DB"/>
    <w:rsid w:val="009940F7"/>
    <w:rsid w:val="00994BD5"/>
    <w:rsid w:val="00996570"/>
    <w:rsid w:val="009A3C8D"/>
    <w:rsid w:val="009A532F"/>
    <w:rsid w:val="009B7A57"/>
    <w:rsid w:val="009C2D37"/>
    <w:rsid w:val="009C3F3D"/>
    <w:rsid w:val="009C7E37"/>
    <w:rsid w:val="009D0FCB"/>
    <w:rsid w:val="009D3573"/>
    <w:rsid w:val="009D3FDD"/>
    <w:rsid w:val="009E77DF"/>
    <w:rsid w:val="009F2988"/>
    <w:rsid w:val="009F4097"/>
    <w:rsid w:val="009F4439"/>
    <w:rsid w:val="00A00A2B"/>
    <w:rsid w:val="00A01748"/>
    <w:rsid w:val="00A034AF"/>
    <w:rsid w:val="00A11731"/>
    <w:rsid w:val="00A122C4"/>
    <w:rsid w:val="00A16A06"/>
    <w:rsid w:val="00A30543"/>
    <w:rsid w:val="00A362DE"/>
    <w:rsid w:val="00A424BE"/>
    <w:rsid w:val="00A444AC"/>
    <w:rsid w:val="00A50DDC"/>
    <w:rsid w:val="00A55E08"/>
    <w:rsid w:val="00A56BDD"/>
    <w:rsid w:val="00A61721"/>
    <w:rsid w:val="00A73238"/>
    <w:rsid w:val="00A73B88"/>
    <w:rsid w:val="00A76F24"/>
    <w:rsid w:val="00A77388"/>
    <w:rsid w:val="00A833C7"/>
    <w:rsid w:val="00A87C10"/>
    <w:rsid w:val="00A90A9C"/>
    <w:rsid w:val="00A91CAF"/>
    <w:rsid w:val="00A92C08"/>
    <w:rsid w:val="00A9600C"/>
    <w:rsid w:val="00A974CD"/>
    <w:rsid w:val="00AA5ACB"/>
    <w:rsid w:val="00AB5498"/>
    <w:rsid w:val="00AB5AD0"/>
    <w:rsid w:val="00AC031F"/>
    <w:rsid w:val="00AC152C"/>
    <w:rsid w:val="00AC6D74"/>
    <w:rsid w:val="00AD3DE4"/>
    <w:rsid w:val="00AF2103"/>
    <w:rsid w:val="00AF3889"/>
    <w:rsid w:val="00AF408F"/>
    <w:rsid w:val="00AF6C36"/>
    <w:rsid w:val="00B03919"/>
    <w:rsid w:val="00B13A9E"/>
    <w:rsid w:val="00B21CE9"/>
    <w:rsid w:val="00B2394E"/>
    <w:rsid w:val="00B23A1F"/>
    <w:rsid w:val="00B2629D"/>
    <w:rsid w:val="00B2709C"/>
    <w:rsid w:val="00B2755D"/>
    <w:rsid w:val="00B31EAB"/>
    <w:rsid w:val="00B32DE6"/>
    <w:rsid w:val="00B35B63"/>
    <w:rsid w:val="00B40258"/>
    <w:rsid w:val="00B423E0"/>
    <w:rsid w:val="00B512A8"/>
    <w:rsid w:val="00B5745B"/>
    <w:rsid w:val="00B6042C"/>
    <w:rsid w:val="00B62C05"/>
    <w:rsid w:val="00B64FC9"/>
    <w:rsid w:val="00B66316"/>
    <w:rsid w:val="00B75677"/>
    <w:rsid w:val="00B75E1B"/>
    <w:rsid w:val="00B75E7C"/>
    <w:rsid w:val="00B84B7F"/>
    <w:rsid w:val="00B8519C"/>
    <w:rsid w:val="00B87F3C"/>
    <w:rsid w:val="00B90D5D"/>
    <w:rsid w:val="00B92848"/>
    <w:rsid w:val="00B9561D"/>
    <w:rsid w:val="00B958BF"/>
    <w:rsid w:val="00BA6C86"/>
    <w:rsid w:val="00BA71F2"/>
    <w:rsid w:val="00BB45A3"/>
    <w:rsid w:val="00BB4B4A"/>
    <w:rsid w:val="00BB4B54"/>
    <w:rsid w:val="00BB6BD3"/>
    <w:rsid w:val="00BB759A"/>
    <w:rsid w:val="00BC2675"/>
    <w:rsid w:val="00BC27FC"/>
    <w:rsid w:val="00BC280B"/>
    <w:rsid w:val="00BC5234"/>
    <w:rsid w:val="00BC580D"/>
    <w:rsid w:val="00BD1665"/>
    <w:rsid w:val="00BD370A"/>
    <w:rsid w:val="00BD643E"/>
    <w:rsid w:val="00BD6619"/>
    <w:rsid w:val="00BD7AEE"/>
    <w:rsid w:val="00BE2D71"/>
    <w:rsid w:val="00BE44DD"/>
    <w:rsid w:val="00BE5005"/>
    <w:rsid w:val="00BE7187"/>
    <w:rsid w:val="00BF06C6"/>
    <w:rsid w:val="00BF16FC"/>
    <w:rsid w:val="00BF44AD"/>
    <w:rsid w:val="00C02BED"/>
    <w:rsid w:val="00C03E37"/>
    <w:rsid w:val="00C10E73"/>
    <w:rsid w:val="00C1304D"/>
    <w:rsid w:val="00C16EA3"/>
    <w:rsid w:val="00C224F3"/>
    <w:rsid w:val="00C26E52"/>
    <w:rsid w:val="00C26F5B"/>
    <w:rsid w:val="00C31125"/>
    <w:rsid w:val="00C36A00"/>
    <w:rsid w:val="00C40978"/>
    <w:rsid w:val="00C44D40"/>
    <w:rsid w:val="00C46D7A"/>
    <w:rsid w:val="00C51BC4"/>
    <w:rsid w:val="00C54091"/>
    <w:rsid w:val="00C55E9F"/>
    <w:rsid w:val="00C658A5"/>
    <w:rsid w:val="00C67556"/>
    <w:rsid w:val="00C725F9"/>
    <w:rsid w:val="00C72E3E"/>
    <w:rsid w:val="00C76245"/>
    <w:rsid w:val="00C7727E"/>
    <w:rsid w:val="00C77C61"/>
    <w:rsid w:val="00C80413"/>
    <w:rsid w:val="00C81144"/>
    <w:rsid w:val="00C865B7"/>
    <w:rsid w:val="00C87931"/>
    <w:rsid w:val="00C90E7B"/>
    <w:rsid w:val="00C91919"/>
    <w:rsid w:val="00C9233D"/>
    <w:rsid w:val="00C92941"/>
    <w:rsid w:val="00C977E6"/>
    <w:rsid w:val="00C97E7C"/>
    <w:rsid w:val="00CA27A4"/>
    <w:rsid w:val="00CB1250"/>
    <w:rsid w:val="00CB4396"/>
    <w:rsid w:val="00CB4D69"/>
    <w:rsid w:val="00CB6E54"/>
    <w:rsid w:val="00CB71CB"/>
    <w:rsid w:val="00CC1873"/>
    <w:rsid w:val="00CC4BD4"/>
    <w:rsid w:val="00CC5936"/>
    <w:rsid w:val="00CD2112"/>
    <w:rsid w:val="00CD5BB9"/>
    <w:rsid w:val="00CD69B9"/>
    <w:rsid w:val="00CE1956"/>
    <w:rsid w:val="00CE435A"/>
    <w:rsid w:val="00CF0AA3"/>
    <w:rsid w:val="00CF43A5"/>
    <w:rsid w:val="00CF5057"/>
    <w:rsid w:val="00CF74F4"/>
    <w:rsid w:val="00CF7FE4"/>
    <w:rsid w:val="00D00B9B"/>
    <w:rsid w:val="00D043F6"/>
    <w:rsid w:val="00D06A72"/>
    <w:rsid w:val="00D10171"/>
    <w:rsid w:val="00D10432"/>
    <w:rsid w:val="00D15C3E"/>
    <w:rsid w:val="00D240A6"/>
    <w:rsid w:val="00D3171D"/>
    <w:rsid w:val="00D339D8"/>
    <w:rsid w:val="00D407C9"/>
    <w:rsid w:val="00D42644"/>
    <w:rsid w:val="00D42C2B"/>
    <w:rsid w:val="00D436BE"/>
    <w:rsid w:val="00D442F5"/>
    <w:rsid w:val="00D47B39"/>
    <w:rsid w:val="00D5481C"/>
    <w:rsid w:val="00D5737E"/>
    <w:rsid w:val="00D57C85"/>
    <w:rsid w:val="00D60CA5"/>
    <w:rsid w:val="00D61806"/>
    <w:rsid w:val="00D62E5C"/>
    <w:rsid w:val="00D63275"/>
    <w:rsid w:val="00D66004"/>
    <w:rsid w:val="00D67BE2"/>
    <w:rsid w:val="00D71F76"/>
    <w:rsid w:val="00D73662"/>
    <w:rsid w:val="00D83C9E"/>
    <w:rsid w:val="00D8484C"/>
    <w:rsid w:val="00D85F09"/>
    <w:rsid w:val="00D86864"/>
    <w:rsid w:val="00D86F0A"/>
    <w:rsid w:val="00D9538B"/>
    <w:rsid w:val="00D9636D"/>
    <w:rsid w:val="00D976D2"/>
    <w:rsid w:val="00DA3E36"/>
    <w:rsid w:val="00DA50E5"/>
    <w:rsid w:val="00DA5CDF"/>
    <w:rsid w:val="00DB1C45"/>
    <w:rsid w:val="00DB55F9"/>
    <w:rsid w:val="00DB5814"/>
    <w:rsid w:val="00DB66AC"/>
    <w:rsid w:val="00DC0B12"/>
    <w:rsid w:val="00DC1CD9"/>
    <w:rsid w:val="00DC2636"/>
    <w:rsid w:val="00DC2B80"/>
    <w:rsid w:val="00DC2E2A"/>
    <w:rsid w:val="00DC6D98"/>
    <w:rsid w:val="00DD170C"/>
    <w:rsid w:val="00DD6149"/>
    <w:rsid w:val="00DE6085"/>
    <w:rsid w:val="00DE652D"/>
    <w:rsid w:val="00DF2DB2"/>
    <w:rsid w:val="00E02678"/>
    <w:rsid w:val="00E07858"/>
    <w:rsid w:val="00E10264"/>
    <w:rsid w:val="00E12A64"/>
    <w:rsid w:val="00E12D45"/>
    <w:rsid w:val="00E15A67"/>
    <w:rsid w:val="00E16F95"/>
    <w:rsid w:val="00E20600"/>
    <w:rsid w:val="00E266F7"/>
    <w:rsid w:val="00E26E0E"/>
    <w:rsid w:val="00E270AE"/>
    <w:rsid w:val="00E3036C"/>
    <w:rsid w:val="00E30DD7"/>
    <w:rsid w:val="00E361C4"/>
    <w:rsid w:val="00E3747F"/>
    <w:rsid w:val="00E4150C"/>
    <w:rsid w:val="00E416ED"/>
    <w:rsid w:val="00E4406C"/>
    <w:rsid w:val="00E44371"/>
    <w:rsid w:val="00E466DD"/>
    <w:rsid w:val="00E52519"/>
    <w:rsid w:val="00E5640F"/>
    <w:rsid w:val="00E57D13"/>
    <w:rsid w:val="00E6082D"/>
    <w:rsid w:val="00E644C3"/>
    <w:rsid w:val="00E665BE"/>
    <w:rsid w:val="00E67DFF"/>
    <w:rsid w:val="00E71DA5"/>
    <w:rsid w:val="00E73B70"/>
    <w:rsid w:val="00E7558E"/>
    <w:rsid w:val="00E76A2D"/>
    <w:rsid w:val="00E81D88"/>
    <w:rsid w:val="00E83431"/>
    <w:rsid w:val="00E84E1B"/>
    <w:rsid w:val="00E9408D"/>
    <w:rsid w:val="00E966C8"/>
    <w:rsid w:val="00EA0118"/>
    <w:rsid w:val="00EA0CE6"/>
    <w:rsid w:val="00EB3445"/>
    <w:rsid w:val="00EB4961"/>
    <w:rsid w:val="00EC0BF7"/>
    <w:rsid w:val="00ED0BF1"/>
    <w:rsid w:val="00ED3331"/>
    <w:rsid w:val="00ED36F8"/>
    <w:rsid w:val="00ED3837"/>
    <w:rsid w:val="00ED4475"/>
    <w:rsid w:val="00ED6600"/>
    <w:rsid w:val="00EE13D6"/>
    <w:rsid w:val="00EE49FD"/>
    <w:rsid w:val="00EE6FB6"/>
    <w:rsid w:val="00EF2BFA"/>
    <w:rsid w:val="00EF31A8"/>
    <w:rsid w:val="00EF52D8"/>
    <w:rsid w:val="00F00BE7"/>
    <w:rsid w:val="00F00E56"/>
    <w:rsid w:val="00F0141E"/>
    <w:rsid w:val="00F0449C"/>
    <w:rsid w:val="00F04715"/>
    <w:rsid w:val="00F074EF"/>
    <w:rsid w:val="00F12636"/>
    <w:rsid w:val="00F136B9"/>
    <w:rsid w:val="00F21777"/>
    <w:rsid w:val="00F21E68"/>
    <w:rsid w:val="00F22C28"/>
    <w:rsid w:val="00F243BE"/>
    <w:rsid w:val="00F262C9"/>
    <w:rsid w:val="00F27B05"/>
    <w:rsid w:val="00F27C14"/>
    <w:rsid w:val="00F27C29"/>
    <w:rsid w:val="00F32EBF"/>
    <w:rsid w:val="00F368BD"/>
    <w:rsid w:val="00F42740"/>
    <w:rsid w:val="00F45E97"/>
    <w:rsid w:val="00F46768"/>
    <w:rsid w:val="00F46CEE"/>
    <w:rsid w:val="00F50651"/>
    <w:rsid w:val="00F526C7"/>
    <w:rsid w:val="00F52D40"/>
    <w:rsid w:val="00F56C2F"/>
    <w:rsid w:val="00F577B6"/>
    <w:rsid w:val="00F60E9B"/>
    <w:rsid w:val="00F63124"/>
    <w:rsid w:val="00F63429"/>
    <w:rsid w:val="00F73D35"/>
    <w:rsid w:val="00F74DC7"/>
    <w:rsid w:val="00F75A32"/>
    <w:rsid w:val="00F91EEB"/>
    <w:rsid w:val="00F92734"/>
    <w:rsid w:val="00F92FB7"/>
    <w:rsid w:val="00F9309C"/>
    <w:rsid w:val="00F96E1A"/>
    <w:rsid w:val="00F977E4"/>
    <w:rsid w:val="00FA021C"/>
    <w:rsid w:val="00FA1BFC"/>
    <w:rsid w:val="00FA1E5C"/>
    <w:rsid w:val="00FA510F"/>
    <w:rsid w:val="00FA65A0"/>
    <w:rsid w:val="00FB0D93"/>
    <w:rsid w:val="00FB1B7B"/>
    <w:rsid w:val="00FC7136"/>
    <w:rsid w:val="00FD142F"/>
    <w:rsid w:val="00FD6403"/>
    <w:rsid w:val="00FD6F78"/>
    <w:rsid w:val="00FD6F98"/>
    <w:rsid w:val="00FD758C"/>
    <w:rsid w:val="00FE1182"/>
    <w:rsid w:val="00FF20DE"/>
    <w:rsid w:val="00FF6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A3DA4C44-D626-45D0-89F4-23989B2E5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</w:rPr>
  </w:style>
  <w:style w:type="paragraph" w:styleId="10">
    <w:name w:val="heading 1"/>
    <w:basedOn w:val="a"/>
    <w:next w:val="a"/>
    <w:link w:val="11"/>
    <w:qFormat/>
    <w:rsid w:val="0004473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0">
    <w:name w:val="heading 2"/>
    <w:basedOn w:val="a"/>
    <w:next w:val="a"/>
    <w:qFormat/>
    <w:rsid w:val="002C2FBA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link w:val="30"/>
    <w:qFormat/>
    <w:rsid w:val="00BC523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3401F1"/>
    <w:pPr>
      <w:keepNext/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link w:val="50"/>
    <w:qFormat/>
    <w:rsid w:val="003401F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04473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2C2FBA"/>
    <w:pPr>
      <w:keepNext/>
      <w:ind w:firstLine="567"/>
      <w:jc w:val="both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E4B35"/>
    <w:pPr>
      <w:tabs>
        <w:tab w:val="left" w:pos="9923"/>
      </w:tabs>
      <w:autoSpaceDE w:val="0"/>
      <w:autoSpaceDN w:val="0"/>
      <w:jc w:val="both"/>
    </w:pPr>
    <w:rPr>
      <w:szCs w:val="28"/>
    </w:rPr>
  </w:style>
  <w:style w:type="paragraph" w:customStyle="1" w:styleId="a5">
    <w:name w:val="соло"/>
    <w:basedOn w:val="a3"/>
    <w:rsid w:val="002E4B35"/>
    <w:pPr>
      <w:tabs>
        <w:tab w:val="clear" w:pos="9923"/>
      </w:tabs>
      <w:autoSpaceDE/>
      <w:autoSpaceDN/>
      <w:spacing w:after="120"/>
      <w:ind w:firstLine="510"/>
    </w:pPr>
  </w:style>
  <w:style w:type="paragraph" w:customStyle="1" w:styleId="125">
    <w:name w:val="Стиль Первая строка:  125 см"/>
    <w:basedOn w:val="a"/>
    <w:rsid w:val="002E4B35"/>
    <w:pPr>
      <w:ind w:firstLine="708"/>
      <w:jc w:val="both"/>
    </w:pPr>
    <w:rPr>
      <w:szCs w:val="28"/>
    </w:rPr>
  </w:style>
  <w:style w:type="paragraph" w:customStyle="1" w:styleId="51">
    <w:name w:val="Знак5 Знак Знак Знак"/>
    <w:basedOn w:val="a"/>
    <w:rsid w:val="00822B7F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styleId="a6">
    <w:name w:val="Strong"/>
    <w:uiPriority w:val="22"/>
    <w:qFormat/>
    <w:rsid w:val="00CE1956"/>
    <w:rPr>
      <w:b/>
      <w:bCs/>
    </w:rPr>
  </w:style>
  <w:style w:type="paragraph" w:styleId="a7">
    <w:name w:val="Balloon Text"/>
    <w:basedOn w:val="a"/>
    <w:semiHidden/>
    <w:rsid w:val="00B75E7C"/>
    <w:rPr>
      <w:rFonts w:ascii="Tahoma" w:hAnsi="Tahoma" w:cs="Tahoma"/>
      <w:sz w:val="16"/>
      <w:szCs w:val="16"/>
    </w:rPr>
  </w:style>
  <w:style w:type="paragraph" w:styleId="a8">
    <w:name w:val="Body Text Indent"/>
    <w:basedOn w:val="a"/>
    <w:link w:val="a9"/>
    <w:rsid w:val="002C2FBA"/>
    <w:pPr>
      <w:spacing w:after="120"/>
      <w:ind w:left="283"/>
    </w:pPr>
  </w:style>
  <w:style w:type="paragraph" w:styleId="aa">
    <w:name w:val="Title"/>
    <w:basedOn w:val="a"/>
    <w:link w:val="ab"/>
    <w:qFormat/>
    <w:rsid w:val="0004473E"/>
    <w:pPr>
      <w:ind w:firstLine="567"/>
      <w:jc w:val="center"/>
    </w:pPr>
    <w:rPr>
      <w:sz w:val="24"/>
    </w:rPr>
  </w:style>
  <w:style w:type="paragraph" w:customStyle="1" w:styleId="PlainText1">
    <w:name w:val="Plain Text1"/>
    <w:basedOn w:val="a"/>
    <w:rsid w:val="0004473E"/>
    <w:rPr>
      <w:rFonts w:ascii="Courier New" w:hAnsi="Courier New"/>
      <w:sz w:val="20"/>
    </w:rPr>
  </w:style>
  <w:style w:type="table" w:styleId="ac">
    <w:name w:val="Table Grid"/>
    <w:aliases w:val="Соло"/>
    <w:basedOn w:val="a1"/>
    <w:uiPriority w:val="59"/>
    <w:rsid w:val="000447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84">
    <w:name w:val="Font Style84"/>
    <w:rsid w:val="0004473E"/>
    <w:rPr>
      <w:rFonts w:ascii="Lucida Sans Unicode" w:hAnsi="Lucida Sans Unicode" w:cs="Lucida Sans Unicode"/>
      <w:b/>
      <w:bCs/>
      <w:i/>
      <w:iCs/>
      <w:sz w:val="12"/>
      <w:szCs w:val="12"/>
    </w:rPr>
  </w:style>
  <w:style w:type="character" w:customStyle="1" w:styleId="70">
    <w:name w:val="Заголовок 7 Знак"/>
    <w:link w:val="7"/>
    <w:locked/>
    <w:rsid w:val="007A42EC"/>
    <w:rPr>
      <w:sz w:val="28"/>
      <w:lang w:val="ru-RU" w:eastAsia="ru-RU" w:bidi="ar-SA"/>
    </w:rPr>
  </w:style>
  <w:style w:type="character" w:customStyle="1" w:styleId="a4">
    <w:name w:val="Основной текст Знак"/>
    <w:link w:val="a3"/>
    <w:locked/>
    <w:rsid w:val="007A42EC"/>
    <w:rPr>
      <w:sz w:val="28"/>
      <w:szCs w:val="28"/>
      <w:lang w:val="ru-RU" w:eastAsia="ru-RU" w:bidi="ar-SA"/>
    </w:rPr>
  </w:style>
  <w:style w:type="paragraph" w:styleId="21">
    <w:name w:val="Body Text 2"/>
    <w:basedOn w:val="a"/>
    <w:link w:val="22"/>
    <w:rsid w:val="00473A1F"/>
    <w:pPr>
      <w:spacing w:after="120" w:line="480" w:lineRule="auto"/>
    </w:pPr>
    <w:rPr>
      <w:sz w:val="24"/>
      <w:szCs w:val="24"/>
    </w:rPr>
  </w:style>
  <w:style w:type="paragraph" w:customStyle="1" w:styleId="ConsPlusNonformat">
    <w:name w:val="ConsPlusNonformat"/>
    <w:rsid w:val="00BC523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BC523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22">
    <w:name w:val="Основной текст 2 Знак"/>
    <w:link w:val="21"/>
    <w:semiHidden/>
    <w:locked/>
    <w:rsid w:val="00BC5234"/>
    <w:rPr>
      <w:sz w:val="24"/>
      <w:szCs w:val="24"/>
      <w:lang w:val="ru-RU" w:eastAsia="ru-RU" w:bidi="ar-SA"/>
    </w:rPr>
  </w:style>
  <w:style w:type="character" w:customStyle="1" w:styleId="FontStyle79">
    <w:name w:val="Font Style79"/>
    <w:rsid w:val="00BC5234"/>
    <w:rPr>
      <w:rFonts w:ascii="Lucida Sans Unicode" w:hAnsi="Lucida Sans Unicode" w:cs="Lucida Sans Unicode"/>
      <w:sz w:val="12"/>
      <w:szCs w:val="12"/>
    </w:rPr>
  </w:style>
  <w:style w:type="paragraph" w:customStyle="1" w:styleId="ConsPlusNormal">
    <w:name w:val="ConsPlusNormal"/>
    <w:rsid w:val="003A461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2">
    <w:name w:val="Основной текст с отступом1"/>
    <w:basedOn w:val="a"/>
    <w:rsid w:val="00487334"/>
    <w:pPr>
      <w:ind w:firstLine="720"/>
      <w:jc w:val="both"/>
    </w:pPr>
    <w:rPr>
      <w:sz w:val="24"/>
    </w:rPr>
  </w:style>
  <w:style w:type="paragraph" w:customStyle="1" w:styleId="ConsPlusTitle">
    <w:name w:val="ConsPlusTitle"/>
    <w:rsid w:val="003401F1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d">
    <w:name w:val="Hyperlink"/>
    <w:rsid w:val="003401F1"/>
    <w:rPr>
      <w:color w:val="0000FF"/>
      <w:u w:val="single"/>
    </w:rPr>
  </w:style>
  <w:style w:type="paragraph" w:customStyle="1" w:styleId="ConsPlusDocList">
    <w:name w:val="ConsPlusDocList"/>
    <w:rsid w:val="003401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3">
    <w:name w:val="Body Text Indent 2"/>
    <w:basedOn w:val="a"/>
    <w:link w:val="24"/>
    <w:rsid w:val="003401F1"/>
    <w:pPr>
      <w:ind w:left="540" w:firstLine="27"/>
    </w:pPr>
    <w:rPr>
      <w:szCs w:val="24"/>
    </w:rPr>
  </w:style>
  <w:style w:type="paragraph" w:customStyle="1" w:styleId="Style1">
    <w:name w:val="Style1"/>
    <w:basedOn w:val="a"/>
    <w:rsid w:val="003401F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e">
    <w:name w:val="header"/>
    <w:basedOn w:val="a"/>
    <w:link w:val="af"/>
    <w:uiPriority w:val="99"/>
    <w:rsid w:val="003401F1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">
    <w:name w:val="Верхний колонтитул Знак"/>
    <w:link w:val="ae"/>
    <w:uiPriority w:val="99"/>
    <w:locked/>
    <w:rsid w:val="003401F1"/>
    <w:rPr>
      <w:sz w:val="24"/>
      <w:szCs w:val="24"/>
      <w:lang w:val="ru-RU" w:eastAsia="ru-RU" w:bidi="ar-SA"/>
    </w:rPr>
  </w:style>
  <w:style w:type="character" w:customStyle="1" w:styleId="24">
    <w:name w:val="Основной текст с отступом 2 Знак"/>
    <w:link w:val="23"/>
    <w:semiHidden/>
    <w:locked/>
    <w:rsid w:val="003401F1"/>
    <w:rPr>
      <w:sz w:val="28"/>
      <w:szCs w:val="24"/>
      <w:lang w:val="ru-RU" w:eastAsia="ru-RU" w:bidi="ar-SA"/>
    </w:rPr>
  </w:style>
  <w:style w:type="paragraph" w:customStyle="1" w:styleId="52">
    <w:name w:val="Знак5 Знак Знак Знак"/>
    <w:basedOn w:val="a"/>
    <w:rsid w:val="003401F1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50">
    <w:name w:val="Заголовок 5 Знак"/>
    <w:link w:val="5"/>
    <w:semiHidden/>
    <w:locked/>
    <w:rsid w:val="003401F1"/>
    <w:rPr>
      <w:b/>
      <w:bCs/>
      <w:i/>
      <w:iCs/>
      <w:sz w:val="26"/>
      <w:szCs w:val="26"/>
      <w:lang w:val="ru-RU" w:eastAsia="ru-RU" w:bidi="ar-SA"/>
    </w:rPr>
  </w:style>
  <w:style w:type="character" w:customStyle="1" w:styleId="af0">
    <w:name w:val="Основной текст_"/>
    <w:rsid w:val="003401F1"/>
    <w:rPr>
      <w:sz w:val="28"/>
      <w:lang w:val="ru-RU" w:eastAsia="ru-RU" w:bidi="ar-SA"/>
    </w:rPr>
  </w:style>
  <w:style w:type="paragraph" w:customStyle="1" w:styleId="1">
    <w:name w:val="Список1"/>
    <w:basedOn w:val="a"/>
    <w:rsid w:val="003401F1"/>
    <w:pPr>
      <w:numPr>
        <w:numId w:val="12"/>
      </w:numPr>
      <w:spacing w:after="40"/>
    </w:pPr>
    <w:rPr>
      <w:sz w:val="24"/>
      <w:szCs w:val="24"/>
    </w:rPr>
  </w:style>
  <w:style w:type="paragraph" w:customStyle="1" w:styleId="2">
    <w:name w:val="Список2"/>
    <w:basedOn w:val="a"/>
    <w:rsid w:val="003401F1"/>
    <w:pPr>
      <w:numPr>
        <w:ilvl w:val="1"/>
        <w:numId w:val="12"/>
      </w:numPr>
      <w:spacing w:before="120" w:after="120"/>
      <w:ind w:left="901" w:hanging="544"/>
      <w:jc w:val="both"/>
    </w:pPr>
    <w:rPr>
      <w:sz w:val="24"/>
      <w:szCs w:val="24"/>
    </w:rPr>
  </w:style>
  <w:style w:type="character" w:styleId="af1">
    <w:name w:val="page number"/>
    <w:basedOn w:val="a0"/>
    <w:rsid w:val="003401F1"/>
  </w:style>
  <w:style w:type="paragraph" w:styleId="af2">
    <w:name w:val="footer"/>
    <w:basedOn w:val="a"/>
    <w:link w:val="af3"/>
    <w:uiPriority w:val="99"/>
    <w:rsid w:val="003401F1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13">
    <w:name w:val="Знак Знак1"/>
    <w:semiHidden/>
    <w:locked/>
    <w:rsid w:val="004E5359"/>
    <w:rPr>
      <w:sz w:val="24"/>
      <w:szCs w:val="24"/>
      <w:lang w:val="ru-RU" w:eastAsia="ru-RU" w:bidi="ar-SA"/>
    </w:rPr>
  </w:style>
  <w:style w:type="character" w:customStyle="1" w:styleId="a9">
    <w:name w:val="Основной текст с отступом Знак"/>
    <w:link w:val="a8"/>
    <w:semiHidden/>
    <w:locked/>
    <w:rsid w:val="0017027F"/>
    <w:rPr>
      <w:sz w:val="28"/>
      <w:lang w:val="ru-RU" w:eastAsia="ru-RU" w:bidi="ar-SA"/>
    </w:rPr>
  </w:style>
  <w:style w:type="paragraph" w:customStyle="1" w:styleId="14">
    <w:name w:val="Обычный1"/>
    <w:rsid w:val="000D25B7"/>
    <w:rPr>
      <w:snapToGrid w:val="0"/>
    </w:rPr>
  </w:style>
  <w:style w:type="paragraph" w:styleId="af4">
    <w:name w:val="Normal (Web)"/>
    <w:basedOn w:val="a"/>
    <w:rsid w:val="000D25B7"/>
    <w:pPr>
      <w:spacing w:before="74" w:after="74"/>
      <w:ind w:left="74" w:right="74"/>
    </w:pPr>
    <w:rPr>
      <w:rFonts w:ascii="Arial CYR" w:hAnsi="Arial CYR" w:cs="Arial CYR"/>
      <w:color w:val="000000"/>
      <w:sz w:val="30"/>
      <w:szCs w:val="30"/>
    </w:rPr>
  </w:style>
  <w:style w:type="paragraph" w:customStyle="1" w:styleId="ConsNormal">
    <w:name w:val="ConsNormal"/>
    <w:rsid w:val="000D25B7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b">
    <w:name w:val="Заголовок Знак"/>
    <w:link w:val="aa"/>
    <w:rsid w:val="000D25B7"/>
    <w:rPr>
      <w:sz w:val="24"/>
    </w:rPr>
  </w:style>
  <w:style w:type="character" w:customStyle="1" w:styleId="af3">
    <w:name w:val="Нижний колонтитул Знак"/>
    <w:link w:val="af2"/>
    <w:uiPriority w:val="99"/>
    <w:rsid w:val="000D25B7"/>
    <w:rPr>
      <w:sz w:val="24"/>
      <w:szCs w:val="24"/>
    </w:rPr>
  </w:style>
  <w:style w:type="paragraph" w:customStyle="1" w:styleId="TextBoldCenter">
    <w:name w:val="TextBoldCenter"/>
    <w:basedOn w:val="a"/>
    <w:rsid w:val="00CB4D69"/>
    <w:pPr>
      <w:autoSpaceDE w:val="0"/>
      <w:autoSpaceDN w:val="0"/>
      <w:adjustRightInd w:val="0"/>
      <w:spacing w:before="283"/>
      <w:jc w:val="center"/>
    </w:pPr>
    <w:rPr>
      <w:rFonts w:eastAsia="Calibri"/>
      <w:b/>
      <w:bCs/>
      <w:sz w:val="26"/>
      <w:szCs w:val="26"/>
    </w:rPr>
  </w:style>
  <w:style w:type="paragraph" w:styleId="af5">
    <w:name w:val="List Paragraph"/>
    <w:basedOn w:val="a"/>
    <w:link w:val="af6"/>
    <w:uiPriority w:val="34"/>
    <w:qFormat/>
    <w:rsid w:val="00B75E1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6">
    <w:name w:val="Абзац списка Знак"/>
    <w:link w:val="af5"/>
    <w:uiPriority w:val="99"/>
    <w:rsid w:val="00B75E1B"/>
    <w:rPr>
      <w:rFonts w:ascii="Calibri" w:eastAsia="Calibri" w:hAnsi="Calibri"/>
      <w:sz w:val="22"/>
      <w:szCs w:val="22"/>
      <w:lang w:eastAsia="en-US"/>
    </w:rPr>
  </w:style>
  <w:style w:type="paragraph" w:styleId="af7">
    <w:name w:val="No Spacing"/>
    <w:uiPriority w:val="1"/>
    <w:qFormat/>
    <w:rsid w:val="00EB4961"/>
    <w:rPr>
      <w:rFonts w:ascii="Calibri" w:eastAsia="Calibri" w:hAnsi="Calibri"/>
      <w:sz w:val="22"/>
      <w:szCs w:val="22"/>
      <w:lang w:eastAsia="en-US"/>
    </w:rPr>
  </w:style>
  <w:style w:type="paragraph" w:customStyle="1" w:styleId="s1">
    <w:name w:val="s_1"/>
    <w:basedOn w:val="a"/>
    <w:rsid w:val="00D00B9B"/>
    <w:pPr>
      <w:spacing w:before="100" w:beforeAutospacing="1" w:after="100" w:afterAutospacing="1"/>
    </w:pPr>
    <w:rPr>
      <w:sz w:val="24"/>
      <w:szCs w:val="24"/>
    </w:rPr>
  </w:style>
  <w:style w:type="character" w:customStyle="1" w:styleId="11">
    <w:name w:val="Заголовок 1 Знак"/>
    <w:link w:val="10"/>
    <w:rsid w:val="00BB6BD3"/>
    <w:rPr>
      <w:rFonts w:ascii="Arial" w:hAnsi="Arial" w:cs="Arial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rsid w:val="00067868"/>
    <w:rPr>
      <w:rFonts w:ascii="Arial" w:hAnsi="Arial" w:cs="Arial"/>
      <w:b/>
      <w:bCs/>
      <w:sz w:val="26"/>
      <w:szCs w:val="26"/>
    </w:rPr>
  </w:style>
  <w:style w:type="character" w:styleId="af8">
    <w:name w:val="FollowedHyperlink"/>
    <w:basedOn w:val="a0"/>
    <w:rsid w:val="004F354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87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7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tp.sberbank-ast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19B143-56EA-451B-9E59-CD3C14C49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1482</Words>
  <Characters>8452</Characters>
  <Application>Microsoft Office Word</Application>
  <DocSecurity>4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ЕВДОКИМОВОЙ Н.М., специалисту 1 категории общего отдела Комитета предоставить один день без оплаты 21 октября 1999г. по семейным обстоятельствам.</vt:lpstr>
    </vt:vector>
  </TitlesOfParts>
  <Company/>
  <LinksUpToDate>false</LinksUpToDate>
  <CharactersWithSpaces>9915</CharactersWithSpaces>
  <SharedDoc>false</SharedDoc>
  <HLinks>
    <vt:vector size="120" baseType="variant">
      <vt:variant>
        <vt:i4>3211310</vt:i4>
      </vt:variant>
      <vt:variant>
        <vt:i4>57</vt:i4>
      </vt:variant>
      <vt:variant>
        <vt:i4>0</vt:i4>
      </vt:variant>
      <vt:variant>
        <vt:i4>5</vt:i4>
      </vt:variant>
      <vt:variant>
        <vt:lpwstr>http://utp.sberbank-ast.ru/</vt:lpwstr>
      </vt:variant>
      <vt:variant>
        <vt:lpwstr/>
      </vt:variant>
      <vt:variant>
        <vt:i4>7733359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consultantplus://offline/ref=03B302142D385E7B38BE35B156A01C1B4C780C7E0CA35653AEE51E0DDDDE3BFB4841805BB5E808C1F75DC0D4B2F5659FAF6068917E6E61D2d77BM</vt:lpwstr>
      </vt:variant>
      <vt:variant>
        <vt:lpwstr/>
      </vt:variant>
      <vt:variant>
        <vt:i4>7733349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consultantplus://offline/ref=03B302142D385E7B38BE35B156A01C1B4D7305780AA75653AEE51E0DDDDE3BFB4841805BB5E80AC7FC5DC0D4B2F5659FAF6068917E6E61D2d77BM</vt:lpwstr>
      </vt:variant>
      <vt:variant>
        <vt:lpwstr/>
      </vt:variant>
      <vt:variant>
        <vt:i4>4456452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consultantplus://offline/ref=03B302142D385E7B38BE35B156A01C1B4D720F7B0FA65653AEE51E0DDDDE3BFB4841805FBEBC5B80AA5B9587E8A06C80AF7E69d97CM</vt:lpwstr>
      </vt:variant>
      <vt:variant>
        <vt:lpwstr/>
      </vt:variant>
      <vt:variant>
        <vt:i4>1310811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consultantplus://offline/ref=03B302142D385E7B38BE35B156A01C1B4C7B057C0FA25653AEE51E0DDDDE3BFB4841805EB1ED0190AE12C188F7A2769EA9606A9561d675M</vt:lpwstr>
      </vt:variant>
      <vt:variant>
        <vt:lpwstr/>
      </vt:variant>
      <vt:variant>
        <vt:i4>3211310</vt:i4>
      </vt:variant>
      <vt:variant>
        <vt:i4>42</vt:i4>
      </vt:variant>
      <vt:variant>
        <vt:i4>0</vt:i4>
      </vt:variant>
      <vt:variant>
        <vt:i4>5</vt:i4>
      </vt:variant>
      <vt:variant>
        <vt:lpwstr>http://utp.sberbank-ast.ru/</vt:lpwstr>
      </vt:variant>
      <vt:variant>
        <vt:lpwstr/>
      </vt:variant>
      <vt:variant>
        <vt:i4>6815798</vt:i4>
      </vt:variant>
      <vt:variant>
        <vt:i4>39</vt:i4>
      </vt:variant>
      <vt:variant>
        <vt:i4>0</vt:i4>
      </vt:variant>
      <vt:variant>
        <vt:i4>5</vt:i4>
      </vt:variant>
      <vt:variant>
        <vt:lpwstr>http://www.tula.ru/</vt:lpwstr>
      </vt:variant>
      <vt:variant>
        <vt:lpwstr/>
      </vt:variant>
      <vt:variant>
        <vt:i4>2359328</vt:i4>
      </vt:variant>
      <vt:variant>
        <vt:i4>36</vt:i4>
      </vt:variant>
      <vt:variant>
        <vt:i4>0</vt:i4>
      </vt:variant>
      <vt:variant>
        <vt:i4>5</vt:i4>
      </vt:variant>
      <vt:variant>
        <vt:lpwstr>http://www.npa/</vt:lpwstr>
      </vt:variant>
      <vt:variant>
        <vt:lpwstr/>
      </vt:variant>
      <vt:variant>
        <vt:i4>6815798</vt:i4>
      </vt:variant>
      <vt:variant>
        <vt:i4>33</vt:i4>
      </vt:variant>
      <vt:variant>
        <vt:i4>0</vt:i4>
      </vt:variant>
      <vt:variant>
        <vt:i4>5</vt:i4>
      </vt:variant>
      <vt:variant>
        <vt:lpwstr>http://www.tula.ru/</vt:lpwstr>
      </vt:variant>
      <vt:variant>
        <vt:lpwstr/>
      </vt:variant>
      <vt:variant>
        <vt:i4>3080301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consultantplus://offline/ref=BC767E132FABCA80E5D8E89BBA81F5C773224245EE3648859B1788C14793711A0B1681896E1FFD4DrCB3Q</vt:lpwstr>
      </vt:variant>
      <vt:variant>
        <vt:lpwstr/>
      </vt:variant>
      <vt:variant>
        <vt:i4>8061024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consultantplus://offline/ref=1018AF8E902C8A8369C11EDDC3A943C2AAEAED217A7EF984E6EEF39448E5D826804E731581A443F6h3BBF</vt:lpwstr>
      </vt:variant>
      <vt:variant>
        <vt:lpwstr/>
      </vt:variant>
      <vt:variant>
        <vt:i4>262231</vt:i4>
      </vt:variant>
      <vt:variant>
        <vt:i4>24</vt:i4>
      </vt:variant>
      <vt:variant>
        <vt:i4>0</vt:i4>
      </vt:variant>
      <vt:variant>
        <vt:i4>5</vt:i4>
      </vt:variant>
      <vt:variant>
        <vt:lpwstr>https://torgi.gov.ru/new/public/infomaterials/reg</vt:lpwstr>
      </vt:variant>
      <vt:variant>
        <vt:lpwstr/>
      </vt:variant>
      <vt:variant>
        <vt:i4>524354</vt:i4>
      </vt:variant>
      <vt:variant>
        <vt:i4>21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7143535</vt:i4>
      </vt:variant>
      <vt:variant>
        <vt:i4>18</vt:i4>
      </vt:variant>
      <vt:variant>
        <vt:i4>0</vt:i4>
      </vt:variant>
      <vt:variant>
        <vt:i4>5</vt:i4>
      </vt:variant>
      <vt:variant>
        <vt:lpwstr>http://www.sberbank-ast.ru/CAList.aspx</vt:lpwstr>
      </vt:variant>
      <vt:variant>
        <vt:lpwstr/>
      </vt:variant>
      <vt:variant>
        <vt:i4>2621547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consultantplus://offline/ref=A10F5D937D850D81206C84D1299789FB165035802CFCC36DD343B7EAA5B15203F1A2275EC6233CD8L2b7L</vt:lpwstr>
      </vt:variant>
      <vt:variant>
        <vt:lpwstr/>
      </vt:variant>
      <vt:variant>
        <vt:i4>8323114</vt:i4>
      </vt:variant>
      <vt:variant>
        <vt:i4>12</vt:i4>
      </vt:variant>
      <vt:variant>
        <vt:i4>0</vt:i4>
      </vt:variant>
      <vt:variant>
        <vt:i4>5</vt:i4>
      </vt:variant>
      <vt:variant>
        <vt:lpwstr>http://utp.sberbank-ast.ru/AP/Notice/653/Requisites</vt:lpwstr>
      </vt:variant>
      <vt:variant>
        <vt:lpwstr/>
      </vt:variant>
      <vt:variant>
        <vt:i4>6488069</vt:i4>
      </vt:variant>
      <vt:variant>
        <vt:i4>9</vt:i4>
      </vt:variant>
      <vt:variant>
        <vt:i4>0</vt:i4>
      </vt:variant>
      <vt:variant>
        <vt:i4>5</vt:i4>
      </vt:variant>
      <vt:variant>
        <vt:lpwstr>mailto:lomakindya@cityadm.tula.ru</vt:lpwstr>
      </vt:variant>
      <vt:variant>
        <vt:lpwstr/>
      </vt:variant>
      <vt:variant>
        <vt:i4>3604524</vt:i4>
      </vt:variant>
      <vt:variant>
        <vt:i4>6</vt:i4>
      </vt:variant>
      <vt:variant>
        <vt:i4>0</vt:i4>
      </vt:variant>
      <vt:variant>
        <vt:i4>5</vt:i4>
      </vt:variant>
      <vt:variant>
        <vt:lpwstr>http://utp.sberbank-ast.ru/AP/Notice/1027/Instructions</vt:lpwstr>
      </vt:variant>
      <vt:variant>
        <vt:lpwstr/>
      </vt:variant>
      <vt:variant>
        <vt:i4>3211310</vt:i4>
      </vt:variant>
      <vt:variant>
        <vt:i4>3</vt:i4>
      </vt:variant>
      <vt:variant>
        <vt:i4>0</vt:i4>
      </vt:variant>
      <vt:variant>
        <vt:i4>5</vt:i4>
      </vt:variant>
      <vt:variant>
        <vt:lpwstr>http://utp.sberbank-ast.ru/</vt:lpwstr>
      </vt:variant>
      <vt:variant>
        <vt:lpwstr/>
      </vt:variant>
      <vt:variant>
        <vt:i4>3211310</vt:i4>
      </vt:variant>
      <vt:variant>
        <vt:i4>0</vt:i4>
      </vt:variant>
      <vt:variant>
        <vt:i4>0</vt:i4>
      </vt:variant>
      <vt:variant>
        <vt:i4>5</vt:i4>
      </vt:variant>
      <vt:variant>
        <vt:lpwstr>http://utp.sberbank-ast.ru/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ЕВДОКИМОВОЙ Н.М., специалисту 1 категории общего отдела Комитета предоставить один день без оплаты 21 октября 1999г. по семейным обстоятельствам.</dc:title>
  <dc:creator>Evdokimova</dc:creator>
  <cp:lastModifiedBy>1</cp:lastModifiedBy>
  <cp:revision>2</cp:revision>
  <cp:lastPrinted>2023-12-27T12:13:00Z</cp:lastPrinted>
  <dcterms:created xsi:type="dcterms:W3CDTF">2025-04-23T11:11:00Z</dcterms:created>
  <dcterms:modified xsi:type="dcterms:W3CDTF">2025-04-23T11:11:00Z</dcterms:modified>
</cp:coreProperties>
</file>