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8B" w:rsidRDefault="00152A8B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152A8B" w:rsidRDefault="00152A8B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Default="00152A8B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152A8B" w:rsidTr="00A429BB">
        <w:tc>
          <w:tcPr>
            <w:tcW w:w="3398" w:type="dxa"/>
          </w:tcPr>
          <w:p w:rsidR="00152A8B" w:rsidRDefault="00152A8B" w:rsidP="00A429BB"/>
        </w:tc>
        <w:tc>
          <w:tcPr>
            <w:tcW w:w="3398" w:type="dxa"/>
          </w:tcPr>
          <w:p w:rsidR="00152A8B" w:rsidRDefault="00152A8B" w:rsidP="00A429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52A8B" w:rsidRPr="00CC7E95" w:rsidRDefault="00152A8B" w:rsidP="00A429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</w:t>
            </w:r>
            <w:r w:rsidRPr="00CC7E95">
              <w:rPr>
                <w:rFonts w:ascii="PT Astra Serif" w:hAnsi="PT Astra Serif"/>
                <w:sz w:val="24"/>
                <w:szCs w:val="24"/>
              </w:rPr>
              <w:t>-е очередное</w:t>
            </w:r>
          </w:p>
          <w:p w:rsidR="00152A8B" w:rsidRDefault="00152A8B" w:rsidP="00A429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CC7E95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152A8B" w:rsidRDefault="00152A8B" w:rsidP="00A429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52A8B" w:rsidRDefault="00152A8B" w:rsidP="00A429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152A8B" w:rsidRPr="00CC7E95" w:rsidRDefault="00152A8B" w:rsidP="00A429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9" w:type="dxa"/>
          </w:tcPr>
          <w:p w:rsidR="00152A8B" w:rsidRPr="00465FF9" w:rsidRDefault="00152A8B" w:rsidP="00A429BB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152A8B" w:rsidRPr="00465FF9" w:rsidRDefault="00152A8B" w:rsidP="00A429BB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152A8B" w:rsidRPr="00465FF9" w:rsidRDefault="00152A8B" w:rsidP="00A429BB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 xml:space="preserve">внесён Главой муниципального </w:t>
            </w:r>
          </w:p>
          <w:p w:rsidR="00152A8B" w:rsidRPr="00CC7E95" w:rsidRDefault="00152A8B" w:rsidP="00A429BB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образования город Тула</w:t>
            </w:r>
          </w:p>
        </w:tc>
      </w:tr>
    </w:tbl>
    <w:p w:rsidR="00152A8B" w:rsidRDefault="00152A8B" w:rsidP="00152A8B"/>
    <w:p w:rsidR="00152A8B" w:rsidRPr="00C056EA" w:rsidRDefault="00152A8B" w:rsidP="00152A8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 передаче полномочий </w:t>
      </w:r>
      <w:r w:rsidRPr="00591274">
        <w:rPr>
          <w:rFonts w:ascii="PT Astra Serif" w:hAnsi="PT Astra Serif"/>
          <w:b/>
          <w:sz w:val="24"/>
          <w:szCs w:val="24"/>
        </w:rPr>
        <w:t>по осуществлению внешнего муниципального финансового контроля в муниципальном</w:t>
      </w:r>
      <w:r>
        <w:rPr>
          <w:rFonts w:ascii="PT Astra Serif" w:hAnsi="PT Astra Serif"/>
          <w:b/>
          <w:sz w:val="24"/>
          <w:szCs w:val="24"/>
        </w:rPr>
        <w:t xml:space="preserve"> образовании городской округ город Тула счетной палате Тульской области</w:t>
      </w:r>
    </w:p>
    <w:p w:rsidR="00152A8B" w:rsidRPr="00C056EA" w:rsidRDefault="00152A8B" w:rsidP="00152A8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152A8B" w:rsidRPr="00152A8B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52A8B">
        <w:rPr>
          <w:rFonts w:ascii="PT Astra Serif" w:hAnsi="PT Astra Serif"/>
          <w:sz w:val="24"/>
          <w:szCs w:val="24"/>
        </w:rPr>
        <w:t xml:space="preserve">В соответствии с Бюджетным кодексом Российской Федерации, </w:t>
      </w:r>
      <w:r w:rsidRPr="00152A8B">
        <w:rPr>
          <w:rFonts w:ascii="PT Astra Serif" w:hAnsi="PT Astra Serif" w:cs="Arial"/>
          <w:sz w:val="24"/>
          <w:szCs w:val="24"/>
        </w:rPr>
        <w:t xml:space="preserve">Федеральным законом от 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</w:t>
      </w:r>
      <w:r w:rsidRPr="00152A8B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152A8B">
        <w:rPr>
          <w:rFonts w:ascii="PT Astra Serif" w:hAnsi="PT Astra Serif" w:cs="Arial"/>
          <w:sz w:val="24"/>
          <w:szCs w:val="24"/>
        </w:rPr>
        <w:t>от 20 марта 2025 г. № 33-ФЗ «Об общих принципах организации местного самоуправления в единой системе публичной власти», Закон</w:t>
      </w:r>
      <w:r>
        <w:rPr>
          <w:rFonts w:ascii="PT Astra Serif" w:hAnsi="PT Astra Serif" w:cs="Arial"/>
          <w:sz w:val="24"/>
          <w:szCs w:val="24"/>
        </w:rPr>
        <w:t xml:space="preserve">ом Тульской области от </w:t>
      </w:r>
      <w:r w:rsidRPr="00152A8B">
        <w:rPr>
          <w:rFonts w:ascii="PT Astra Serif" w:hAnsi="PT Astra Serif" w:cs="Arial"/>
          <w:sz w:val="24"/>
          <w:szCs w:val="24"/>
        </w:rPr>
        <w:t>4</w:t>
      </w:r>
      <w:r>
        <w:rPr>
          <w:rFonts w:ascii="PT Astra Serif" w:hAnsi="PT Astra Serif" w:cs="Arial"/>
          <w:sz w:val="24"/>
          <w:szCs w:val="24"/>
        </w:rPr>
        <w:t xml:space="preserve"> декабря </w:t>
      </w:r>
      <w:r w:rsidRPr="00152A8B">
        <w:rPr>
          <w:rFonts w:ascii="PT Astra Serif" w:hAnsi="PT Astra Serif" w:cs="Arial"/>
          <w:sz w:val="24"/>
          <w:szCs w:val="24"/>
        </w:rPr>
        <w:t xml:space="preserve">2008 </w:t>
      </w:r>
      <w:r>
        <w:rPr>
          <w:rFonts w:ascii="PT Astra Serif" w:hAnsi="PT Astra Serif" w:cs="Arial"/>
          <w:sz w:val="24"/>
          <w:szCs w:val="24"/>
        </w:rPr>
        <w:t>г. №</w:t>
      </w:r>
      <w:r w:rsidRPr="00152A8B">
        <w:rPr>
          <w:rFonts w:ascii="PT Astra Serif" w:hAnsi="PT Astra Serif" w:cs="Arial"/>
          <w:sz w:val="24"/>
          <w:szCs w:val="24"/>
        </w:rPr>
        <w:t xml:space="preserve"> 1147-ЗТО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152A8B">
        <w:rPr>
          <w:rFonts w:ascii="PT Astra Serif" w:hAnsi="PT Astra Serif" w:cs="Arial"/>
          <w:sz w:val="24"/>
          <w:szCs w:val="24"/>
        </w:rPr>
        <w:t>О счетной палате Тульской области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Pr="00152A8B">
        <w:rPr>
          <w:rFonts w:ascii="PT Astra Serif" w:hAnsi="PT Astra Serif"/>
          <w:sz w:val="24"/>
          <w:szCs w:val="24"/>
        </w:rPr>
        <w:t xml:space="preserve"> Уставом муниципального образования городской округ город Тула, Регламентом Тульской городской Думы,  Тульская городская Дума</w:t>
      </w:r>
    </w:p>
    <w:p w:rsidR="00152A8B" w:rsidRPr="00152A8B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Pr="00152A8B" w:rsidRDefault="00152A8B" w:rsidP="00152A8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152A8B">
        <w:rPr>
          <w:rFonts w:ascii="PT Astra Serif" w:hAnsi="PT Astra Serif"/>
          <w:sz w:val="24"/>
          <w:szCs w:val="24"/>
        </w:rPr>
        <w:t>РЕШИЛА:</w:t>
      </w:r>
    </w:p>
    <w:p w:rsidR="00152A8B" w:rsidRDefault="00152A8B" w:rsidP="00152A8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52A8B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91274">
        <w:rPr>
          <w:rFonts w:ascii="PT Astra Serif" w:hAnsi="PT Astra Serif"/>
          <w:sz w:val="24"/>
          <w:szCs w:val="24"/>
        </w:rPr>
        <w:t>1. Передать полномочия по осуществлению внешнего муниципального финансового контроля в муниципальном образовании городской округ город Тула счетной палате Тульской области</w:t>
      </w:r>
      <w:r>
        <w:rPr>
          <w:rFonts w:ascii="PT Astra Serif" w:hAnsi="PT Astra Serif"/>
          <w:sz w:val="24"/>
          <w:szCs w:val="24"/>
        </w:rPr>
        <w:t>.</w:t>
      </w:r>
    </w:p>
    <w:p w:rsidR="00152A8B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91274">
        <w:rPr>
          <w:rFonts w:ascii="PT Astra Serif" w:hAnsi="PT Astra Serif" w:cs="Arial"/>
          <w:sz w:val="24"/>
          <w:szCs w:val="24"/>
        </w:rPr>
        <w:t xml:space="preserve">2. </w:t>
      </w:r>
      <w:r>
        <w:rPr>
          <w:rFonts w:ascii="PT Astra Serif" w:hAnsi="PT Astra Serif" w:cs="Arial"/>
          <w:sz w:val="24"/>
          <w:szCs w:val="24"/>
        </w:rPr>
        <w:t>Заключить соглашение о передаче полномочий по осуществлению внешнего муниципального финансового контроля.</w:t>
      </w:r>
    </w:p>
    <w:p w:rsidR="00152A8B" w:rsidRPr="00591274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3. П</w:t>
      </w:r>
      <w:r w:rsidRPr="00591274">
        <w:rPr>
          <w:rFonts w:ascii="PT Astra Serif" w:hAnsi="PT Astra Serif" w:cs="Arial"/>
          <w:sz w:val="24"/>
          <w:szCs w:val="24"/>
        </w:rPr>
        <w:t>редоставить Главе м</w:t>
      </w:r>
      <w:r>
        <w:rPr>
          <w:rFonts w:ascii="PT Astra Serif" w:hAnsi="PT Astra Serif" w:cs="Arial"/>
          <w:sz w:val="24"/>
          <w:szCs w:val="24"/>
        </w:rPr>
        <w:t xml:space="preserve">униципального образования город Тула Эрку Алексею Алоисовичу </w:t>
      </w:r>
      <w:r w:rsidRPr="00591274">
        <w:rPr>
          <w:rFonts w:ascii="PT Astra Serif" w:hAnsi="PT Astra Serif" w:cs="Arial"/>
          <w:sz w:val="24"/>
          <w:szCs w:val="24"/>
        </w:rPr>
        <w:t xml:space="preserve">право на подписание </w:t>
      </w:r>
      <w:r>
        <w:rPr>
          <w:rFonts w:ascii="PT Astra Serif" w:hAnsi="PT Astra Serif" w:cs="Arial"/>
          <w:sz w:val="24"/>
          <w:szCs w:val="24"/>
        </w:rPr>
        <w:t>с</w:t>
      </w:r>
      <w:r w:rsidRPr="00591274">
        <w:rPr>
          <w:rFonts w:ascii="PT Astra Serif" w:hAnsi="PT Astra Serif" w:cs="Arial"/>
          <w:sz w:val="24"/>
          <w:szCs w:val="24"/>
        </w:rPr>
        <w:t>оглашения</w:t>
      </w:r>
      <w:r>
        <w:rPr>
          <w:rFonts w:ascii="PT Astra Serif" w:hAnsi="PT Astra Serif" w:cs="Arial"/>
          <w:sz w:val="24"/>
          <w:szCs w:val="24"/>
        </w:rPr>
        <w:t>, указанного в части 2 настоящего решения.</w:t>
      </w:r>
    </w:p>
    <w:p w:rsidR="00152A8B" w:rsidRPr="003611FD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4.</w:t>
      </w:r>
      <w:r w:rsidRPr="00591274">
        <w:rPr>
          <w:rFonts w:ascii="PT Astra Serif" w:hAnsi="PT Astra Serif"/>
          <w:sz w:val="24"/>
          <w:szCs w:val="24"/>
        </w:rPr>
        <w:tab/>
        <w:t xml:space="preserve">  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</w:t>
      </w:r>
      <w:r w:rsidRPr="003611FD">
        <w:rPr>
          <w:rFonts w:ascii="PT Astra Serif" w:hAnsi="PT Astra Serif"/>
          <w:sz w:val="24"/>
          <w:szCs w:val="24"/>
        </w:rPr>
        <w:t xml:space="preserve"> «Интернет» по адресу: </w:t>
      </w:r>
      <w:hyperlink r:id="rId7" w:history="1"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</w:hyperlink>
      <w:r w:rsidRPr="003611FD">
        <w:rPr>
          <w:rFonts w:ascii="PT Astra Serif" w:hAnsi="PT Astra Serif"/>
          <w:sz w:val="24"/>
          <w:szCs w:val="24"/>
        </w:rPr>
        <w:t>.</w:t>
      </w:r>
    </w:p>
    <w:p w:rsidR="00152A8B" w:rsidRPr="003611FD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152A8B" w:rsidRPr="003611FD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3611FD">
        <w:rPr>
          <w:rFonts w:ascii="PT Astra Serif" w:hAnsi="PT Astra Serif"/>
          <w:sz w:val="24"/>
          <w:szCs w:val="24"/>
        </w:rPr>
        <w:t>.</w:t>
      </w:r>
      <w:r w:rsidRPr="003611FD">
        <w:rPr>
          <w:rFonts w:ascii="PT Astra Serif" w:hAnsi="PT Astra Serif"/>
          <w:sz w:val="24"/>
          <w:szCs w:val="24"/>
        </w:rPr>
        <w:tab/>
      </w:r>
      <w:r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152A8B" w:rsidRPr="003611FD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Pr="003611FD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Pr="0034030A" w:rsidRDefault="00152A8B" w:rsidP="00152A8B">
      <w:pPr>
        <w:spacing w:after="0" w:line="240" w:lineRule="auto"/>
        <w:ind w:left="851"/>
        <w:jc w:val="both"/>
        <w:rPr>
          <w:rFonts w:ascii="PT Astra Serif" w:hAnsi="PT Astra Serif"/>
          <w:b/>
          <w:sz w:val="24"/>
          <w:szCs w:val="24"/>
        </w:rPr>
      </w:pPr>
      <w:r w:rsidRPr="0034030A">
        <w:rPr>
          <w:rFonts w:ascii="PT Astra Serif" w:hAnsi="PT Astra Serif"/>
          <w:b/>
          <w:sz w:val="24"/>
          <w:szCs w:val="24"/>
        </w:rPr>
        <w:t>Глава муниципального</w:t>
      </w:r>
    </w:p>
    <w:p w:rsidR="00152A8B" w:rsidRPr="0034030A" w:rsidRDefault="00152A8B" w:rsidP="00152A8B">
      <w:pPr>
        <w:spacing w:after="0" w:line="240" w:lineRule="auto"/>
        <w:ind w:left="851" w:right="851"/>
        <w:jc w:val="both"/>
        <w:rPr>
          <w:rFonts w:ascii="PT Astra Serif" w:hAnsi="PT Astra Serif"/>
          <w:b/>
          <w:sz w:val="24"/>
          <w:szCs w:val="24"/>
        </w:rPr>
      </w:pPr>
      <w:r w:rsidRPr="0034030A">
        <w:rPr>
          <w:rFonts w:ascii="PT Astra Serif" w:hAnsi="PT Astra Serif"/>
          <w:b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="0034030A">
        <w:rPr>
          <w:rFonts w:ascii="PT Astra Serif" w:hAnsi="PT Astra Serif"/>
          <w:sz w:val="24"/>
          <w:szCs w:val="24"/>
        </w:rPr>
        <w:tab/>
      </w:r>
      <w:r w:rsidRPr="0034030A">
        <w:rPr>
          <w:rFonts w:ascii="PT Astra Serif" w:hAnsi="PT Astra Serif"/>
          <w:b/>
          <w:sz w:val="24"/>
          <w:szCs w:val="24"/>
        </w:rPr>
        <w:t>А.А. Эрк</w:t>
      </w:r>
    </w:p>
    <w:p w:rsidR="00152A8B" w:rsidRPr="00792712" w:rsidRDefault="00152A8B" w:rsidP="00152A8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152A8B" w:rsidRPr="00293E6E" w:rsidRDefault="00152A8B" w:rsidP="00152A8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152A8B" w:rsidRPr="00293E6E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Pr="00293E6E" w:rsidRDefault="00152A8B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152A8B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AE"/>
    <w:rsid w:val="000009D2"/>
    <w:rsid w:val="00021231"/>
    <w:rsid w:val="00026702"/>
    <w:rsid w:val="000646E0"/>
    <w:rsid w:val="00086B27"/>
    <w:rsid w:val="000C4C8D"/>
    <w:rsid w:val="000E2611"/>
    <w:rsid w:val="00140003"/>
    <w:rsid w:val="00152A8B"/>
    <w:rsid w:val="00171FA2"/>
    <w:rsid w:val="00172CF1"/>
    <w:rsid w:val="001F2084"/>
    <w:rsid w:val="00257382"/>
    <w:rsid w:val="00293E6E"/>
    <w:rsid w:val="002A6ED6"/>
    <w:rsid w:val="002B2F02"/>
    <w:rsid w:val="003128C2"/>
    <w:rsid w:val="0034030A"/>
    <w:rsid w:val="00344757"/>
    <w:rsid w:val="003611FD"/>
    <w:rsid w:val="003809DA"/>
    <w:rsid w:val="00465FF9"/>
    <w:rsid w:val="0047490E"/>
    <w:rsid w:val="004B43E6"/>
    <w:rsid w:val="004C197C"/>
    <w:rsid w:val="00510DCB"/>
    <w:rsid w:val="005170BF"/>
    <w:rsid w:val="005234B7"/>
    <w:rsid w:val="00533AFC"/>
    <w:rsid w:val="005422D1"/>
    <w:rsid w:val="00577817"/>
    <w:rsid w:val="00591274"/>
    <w:rsid w:val="005D07AE"/>
    <w:rsid w:val="005E4A6D"/>
    <w:rsid w:val="005E7215"/>
    <w:rsid w:val="00641FF0"/>
    <w:rsid w:val="006B22C2"/>
    <w:rsid w:val="006D5D21"/>
    <w:rsid w:val="006F5AAF"/>
    <w:rsid w:val="00740216"/>
    <w:rsid w:val="00755313"/>
    <w:rsid w:val="0077525E"/>
    <w:rsid w:val="00792712"/>
    <w:rsid w:val="007C5462"/>
    <w:rsid w:val="00810713"/>
    <w:rsid w:val="008B4948"/>
    <w:rsid w:val="008C3CBE"/>
    <w:rsid w:val="008D22AB"/>
    <w:rsid w:val="008D3E36"/>
    <w:rsid w:val="008F4FE6"/>
    <w:rsid w:val="00953E3B"/>
    <w:rsid w:val="00986466"/>
    <w:rsid w:val="009910A3"/>
    <w:rsid w:val="009B4E25"/>
    <w:rsid w:val="009B71A7"/>
    <w:rsid w:val="00A20006"/>
    <w:rsid w:val="00A258CE"/>
    <w:rsid w:val="00A54B64"/>
    <w:rsid w:val="00AC5B19"/>
    <w:rsid w:val="00AE712F"/>
    <w:rsid w:val="00AF2FAB"/>
    <w:rsid w:val="00AF4AD3"/>
    <w:rsid w:val="00BB4DB0"/>
    <w:rsid w:val="00BC7D8F"/>
    <w:rsid w:val="00C056EA"/>
    <w:rsid w:val="00C23CA5"/>
    <w:rsid w:val="00C8249D"/>
    <w:rsid w:val="00C86475"/>
    <w:rsid w:val="00CA184B"/>
    <w:rsid w:val="00CC7E95"/>
    <w:rsid w:val="00CF6FB4"/>
    <w:rsid w:val="00D35033"/>
    <w:rsid w:val="00D40E20"/>
    <w:rsid w:val="00D45135"/>
    <w:rsid w:val="00D62375"/>
    <w:rsid w:val="00D700AD"/>
    <w:rsid w:val="00DA0C12"/>
    <w:rsid w:val="00DC752E"/>
    <w:rsid w:val="00DD7501"/>
    <w:rsid w:val="00E414BE"/>
    <w:rsid w:val="00EA53A2"/>
    <w:rsid w:val="00F659C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F175-9C0D-4CA8-BB88-8685779F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KruchkovaIN</dc:creator>
  <cp:lastModifiedBy>LeonovaSV</cp:lastModifiedBy>
  <cp:revision>2</cp:revision>
  <cp:lastPrinted>2025-07-14T07:59:00Z</cp:lastPrinted>
  <dcterms:created xsi:type="dcterms:W3CDTF">2025-07-15T14:18:00Z</dcterms:created>
  <dcterms:modified xsi:type="dcterms:W3CDTF">2025-07-15T14:18:00Z</dcterms:modified>
</cp:coreProperties>
</file>